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76" w:rsidRDefault="00526A76" w:rsidP="000A0807">
      <w:pPr>
        <w:pStyle w:val="a8"/>
        <w:rPr>
          <w:sz w:val="36"/>
          <w:szCs w:val="36"/>
        </w:rPr>
      </w:pPr>
    </w:p>
    <w:p w:rsidR="000A0807" w:rsidRDefault="00D17AAF" w:rsidP="00BF0DFA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>Историческая справка</w:t>
      </w:r>
    </w:p>
    <w:p w:rsidR="00D17AAF" w:rsidRDefault="00D17AAF" w:rsidP="00BF0DFA">
      <w:pPr>
        <w:pStyle w:val="a8"/>
        <w:jc w:val="center"/>
        <w:rPr>
          <w:sz w:val="36"/>
          <w:szCs w:val="36"/>
        </w:rPr>
      </w:pPr>
    </w:p>
    <w:p w:rsidR="00D17AAF" w:rsidRPr="00D17AAF" w:rsidRDefault="00D17AAF" w:rsidP="00D17AAF">
      <w:pPr>
        <w:shd w:val="clear" w:color="auto" w:fill="FFFFFF"/>
        <w:spacing w:before="120" w:after="120"/>
        <w:ind w:firstLine="708"/>
        <w:rPr>
          <w:rFonts w:ascii="Arial" w:eastAsia="Times New Roman" w:hAnsi="Arial" w:cs="Arial"/>
        </w:rPr>
      </w:pPr>
      <w:r w:rsidRPr="00D17AAF">
        <w:rPr>
          <w:rFonts w:ascii="Arial" w:eastAsia="Times New Roman" w:hAnsi="Arial" w:cs="Arial"/>
          <w:color w:val="202122"/>
        </w:rPr>
        <w:t xml:space="preserve">Когда в октябре 1941 года вермахт </w:t>
      </w:r>
      <w:proofErr w:type="gramStart"/>
      <w:r w:rsidRPr="00D17AAF">
        <w:rPr>
          <w:rFonts w:ascii="Arial" w:eastAsia="Times New Roman" w:hAnsi="Arial" w:cs="Arial"/>
          <w:color w:val="202122"/>
        </w:rPr>
        <w:t>продвигался к Москве и Москва готовилась</w:t>
      </w:r>
      <w:proofErr w:type="gramEnd"/>
      <w:r w:rsidRPr="00D17AAF">
        <w:rPr>
          <w:rFonts w:ascii="Arial" w:eastAsia="Times New Roman" w:hAnsi="Arial" w:cs="Arial"/>
          <w:color w:val="202122"/>
        </w:rPr>
        <w:t xml:space="preserve"> к </w:t>
      </w:r>
      <w:r w:rsidRPr="00D17AAF">
        <w:rPr>
          <w:rFonts w:ascii="Arial" w:eastAsia="Times New Roman" w:hAnsi="Arial" w:cs="Arial"/>
        </w:rPr>
        <w:t>обороне, в ГКО был обсужден и принят предварительный план строительства оборонительных и стратегических рубежей в глубоком тылу на Оке, Дону, Волге. В основном и дополнительных планах тылового оборонительного строительства ставилась задача укрепления Горького, Казани, Куйбышева, Пензы, Саратова, Сталинграда, Ульяновска и других городов. В случае неудачного для советских войск развития оборонительных операций они должны были задержать противника на новых рубежах.</w:t>
      </w:r>
    </w:p>
    <w:p w:rsidR="00D17AAF" w:rsidRPr="00D17AAF" w:rsidRDefault="00D17AAF" w:rsidP="00D17AAF">
      <w:pPr>
        <w:shd w:val="clear" w:color="auto" w:fill="FFFFFF"/>
        <w:spacing w:before="120" w:after="120"/>
        <w:rPr>
          <w:rFonts w:ascii="Arial" w:eastAsia="Times New Roman" w:hAnsi="Arial" w:cs="Arial"/>
        </w:rPr>
      </w:pPr>
      <w:r w:rsidRPr="00D17AAF">
        <w:rPr>
          <w:rFonts w:ascii="Arial" w:eastAsia="Times New Roman" w:hAnsi="Arial" w:cs="Arial"/>
          <w:b/>
          <w:bCs/>
        </w:rPr>
        <w:t xml:space="preserve"> </w:t>
      </w:r>
      <w:r w:rsidRPr="00D17AAF">
        <w:rPr>
          <w:rFonts w:ascii="Arial" w:eastAsia="Times New Roman" w:hAnsi="Arial" w:cs="Arial"/>
          <w:b/>
          <w:bCs/>
        </w:rPr>
        <w:tab/>
      </w:r>
      <w:proofErr w:type="spellStart"/>
      <w:proofErr w:type="gramStart"/>
      <w:r w:rsidRPr="00D17AAF">
        <w:rPr>
          <w:rFonts w:ascii="Arial" w:eastAsia="Times New Roman" w:hAnsi="Arial" w:cs="Arial"/>
          <w:b/>
          <w:bCs/>
        </w:rPr>
        <w:t>Сурский</w:t>
      </w:r>
      <w:proofErr w:type="spellEnd"/>
      <w:r w:rsidRPr="00D17AAF">
        <w:rPr>
          <w:rFonts w:ascii="Arial" w:eastAsia="Times New Roman" w:hAnsi="Arial" w:cs="Arial"/>
          <w:b/>
          <w:bCs/>
        </w:rPr>
        <w:t xml:space="preserve"> рубеж обороны</w:t>
      </w:r>
      <w:r w:rsidRPr="00D17AAF">
        <w:rPr>
          <w:rFonts w:ascii="Arial" w:eastAsia="Times New Roman" w:hAnsi="Arial" w:cs="Arial"/>
        </w:rPr>
        <w:t> — </w:t>
      </w:r>
      <w:hyperlink r:id="rId7" w:tooltip="Рубеж обороны" w:history="1">
        <w:r w:rsidRPr="00D17AAF">
          <w:rPr>
            <w:rFonts w:ascii="Arial" w:eastAsia="Times New Roman" w:hAnsi="Arial" w:cs="Arial"/>
          </w:rPr>
          <w:t>рубеж обороны</w:t>
        </w:r>
      </w:hyperlink>
      <w:r w:rsidRPr="00D17AAF">
        <w:rPr>
          <w:rFonts w:ascii="Arial" w:eastAsia="Times New Roman" w:hAnsi="Arial" w:cs="Arial"/>
        </w:rPr>
        <w:t>, сооруженный по правобережью рек </w:t>
      </w:r>
      <w:hyperlink r:id="rId8" w:tooltip="Сура (приток Волги)" w:history="1">
        <w:r w:rsidRPr="00D17AAF">
          <w:rPr>
            <w:rFonts w:ascii="Arial" w:eastAsia="Times New Roman" w:hAnsi="Arial" w:cs="Arial"/>
          </w:rPr>
          <w:t>Сура</w:t>
        </w:r>
      </w:hyperlink>
      <w:r w:rsidRPr="00D17AAF">
        <w:rPr>
          <w:rFonts w:ascii="Arial" w:eastAsia="Times New Roman" w:hAnsi="Arial" w:cs="Arial"/>
        </w:rPr>
        <w:t>, </w:t>
      </w:r>
      <w:hyperlink r:id="rId9" w:tooltip="Уза (приток Суры)" w:history="1">
        <w:r w:rsidRPr="00D17AAF">
          <w:rPr>
            <w:rFonts w:ascii="Arial" w:eastAsia="Times New Roman" w:hAnsi="Arial" w:cs="Arial"/>
          </w:rPr>
          <w:t>Уза</w:t>
        </w:r>
      </w:hyperlink>
      <w:r w:rsidRPr="00D17AAF">
        <w:rPr>
          <w:rFonts w:ascii="Arial" w:eastAsia="Times New Roman" w:hAnsi="Arial" w:cs="Arial"/>
        </w:rPr>
        <w:t>, </w:t>
      </w:r>
      <w:proofErr w:type="spellStart"/>
      <w:r w:rsidRPr="00D17AAF">
        <w:rPr>
          <w:rFonts w:ascii="Arial" w:eastAsia="Times New Roman" w:hAnsi="Arial" w:cs="Arial"/>
        </w:rPr>
        <w:fldChar w:fldCharType="begin"/>
      </w:r>
      <w:r w:rsidRPr="00D17AAF">
        <w:rPr>
          <w:rFonts w:ascii="Arial" w:eastAsia="Times New Roman" w:hAnsi="Arial" w:cs="Arial"/>
        </w:rPr>
        <w:instrText xml:space="preserve"> HYPERLINK "https://ru.wikipedia.org/wiki/%D0%9D%D1%8F%D0%BD%D1%8C%D0%B3%D0%B0" \o "Няньга" </w:instrText>
      </w:r>
      <w:r w:rsidRPr="00D17AAF">
        <w:rPr>
          <w:rFonts w:ascii="Arial" w:eastAsia="Times New Roman" w:hAnsi="Arial" w:cs="Arial"/>
        </w:rPr>
        <w:fldChar w:fldCharType="separate"/>
      </w:r>
      <w:r w:rsidRPr="00D17AAF">
        <w:rPr>
          <w:rFonts w:ascii="Arial" w:eastAsia="Times New Roman" w:hAnsi="Arial" w:cs="Arial"/>
        </w:rPr>
        <w:t>Няньга</w:t>
      </w:r>
      <w:proofErr w:type="spellEnd"/>
      <w:r w:rsidRPr="00D17AAF">
        <w:rPr>
          <w:rFonts w:ascii="Arial" w:eastAsia="Times New Roman" w:hAnsi="Arial" w:cs="Arial"/>
        </w:rPr>
        <w:fldChar w:fldCharType="end"/>
      </w:r>
      <w:r w:rsidRPr="00D17AAF">
        <w:rPr>
          <w:rFonts w:ascii="Arial" w:eastAsia="Times New Roman" w:hAnsi="Arial" w:cs="Arial"/>
        </w:rPr>
        <w:t>, </w:t>
      </w:r>
      <w:proofErr w:type="spellStart"/>
      <w:r w:rsidRPr="00D17AAF">
        <w:rPr>
          <w:rFonts w:ascii="Arial" w:eastAsia="Times New Roman" w:hAnsi="Arial" w:cs="Arial"/>
        </w:rPr>
        <w:fldChar w:fldCharType="begin"/>
      </w:r>
      <w:r w:rsidRPr="00D17AAF">
        <w:rPr>
          <w:rFonts w:ascii="Arial" w:eastAsia="Times New Roman" w:hAnsi="Arial" w:cs="Arial"/>
        </w:rPr>
        <w:instrText xml:space="preserve"> HYPERLINK "https://ru.wikipedia.org/wiki/%D0%A7%D0%B0%D1%80%D0%B4%D1%8B%D0%BC_(%D0%BF%D1%80%D0%B8%D1%82%D0%BE%D0%BA_%D0%A3%D0%B7%D1%8B)" \o "Чардым (приток Узы)" </w:instrText>
      </w:r>
      <w:r w:rsidRPr="00D17AAF">
        <w:rPr>
          <w:rFonts w:ascii="Arial" w:eastAsia="Times New Roman" w:hAnsi="Arial" w:cs="Arial"/>
        </w:rPr>
        <w:fldChar w:fldCharType="separate"/>
      </w:r>
      <w:r w:rsidRPr="00D17AAF">
        <w:rPr>
          <w:rFonts w:ascii="Arial" w:eastAsia="Times New Roman" w:hAnsi="Arial" w:cs="Arial"/>
        </w:rPr>
        <w:t>Чардым</w:t>
      </w:r>
      <w:proofErr w:type="spellEnd"/>
      <w:r w:rsidRPr="00D17AAF">
        <w:rPr>
          <w:rFonts w:ascii="Arial" w:eastAsia="Times New Roman" w:hAnsi="Arial" w:cs="Arial"/>
        </w:rPr>
        <w:fldChar w:fldCharType="end"/>
      </w:r>
      <w:r w:rsidRPr="00D17AAF">
        <w:rPr>
          <w:rFonts w:ascii="Arial" w:eastAsia="Times New Roman" w:hAnsi="Arial" w:cs="Arial"/>
        </w:rPr>
        <w:t> на территории </w:t>
      </w:r>
      <w:hyperlink r:id="rId10" w:tooltip="Марийская Автономная Советская Социалистическая Республика" w:history="1">
        <w:r w:rsidRPr="00D17AAF">
          <w:rPr>
            <w:rFonts w:ascii="Arial" w:eastAsia="Times New Roman" w:hAnsi="Arial" w:cs="Arial"/>
          </w:rPr>
          <w:t>Марийской</w:t>
        </w:r>
      </w:hyperlink>
      <w:r w:rsidRPr="00D17AAF">
        <w:rPr>
          <w:rFonts w:ascii="Arial" w:eastAsia="Times New Roman" w:hAnsi="Arial" w:cs="Arial"/>
        </w:rPr>
        <w:t>, </w:t>
      </w:r>
      <w:hyperlink r:id="rId11" w:tooltip="Чувашская АССР" w:history="1">
        <w:r w:rsidRPr="00D17AAF">
          <w:rPr>
            <w:rFonts w:ascii="Arial" w:eastAsia="Times New Roman" w:hAnsi="Arial" w:cs="Arial"/>
          </w:rPr>
          <w:t>Чувашской</w:t>
        </w:r>
      </w:hyperlink>
      <w:r w:rsidRPr="00D17AAF">
        <w:rPr>
          <w:rFonts w:ascii="Arial" w:eastAsia="Times New Roman" w:hAnsi="Arial" w:cs="Arial"/>
        </w:rPr>
        <w:t>, </w:t>
      </w:r>
      <w:hyperlink r:id="rId12" w:history="1">
        <w:r w:rsidRPr="00D17AAF">
          <w:rPr>
            <w:rFonts w:ascii="Arial" w:eastAsia="Times New Roman" w:hAnsi="Arial" w:cs="Arial"/>
          </w:rPr>
          <w:t>Мордовской АССР</w:t>
        </w:r>
      </w:hyperlink>
      <w:r w:rsidRPr="00D17AAF">
        <w:rPr>
          <w:rFonts w:ascii="Arial" w:eastAsia="Times New Roman" w:hAnsi="Arial" w:cs="Arial"/>
        </w:rPr>
        <w:t>,</w:t>
      </w:r>
      <w:proofErr w:type="gramEnd"/>
      <w:r w:rsidRPr="00D17AAF">
        <w:rPr>
          <w:rFonts w:ascii="Arial" w:eastAsia="Times New Roman" w:hAnsi="Arial" w:cs="Arial"/>
        </w:rPr>
        <w:t> </w:t>
      </w:r>
      <w:hyperlink r:id="rId13" w:tooltip="Горьковская область" w:history="1">
        <w:r w:rsidRPr="00D17AAF">
          <w:rPr>
            <w:rFonts w:ascii="Arial" w:eastAsia="Times New Roman" w:hAnsi="Arial" w:cs="Arial"/>
          </w:rPr>
          <w:t>Горьковской</w:t>
        </w:r>
      </w:hyperlink>
      <w:r w:rsidRPr="00D17AAF">
        <w:rPr>
          <w:rFonts w:ascii="Arial" w:eastAsia="Times New Roman" w:hAnsi="Arial" w:cs="Arial"/>
        </w:rPr>
        <w:t>, </w:t>
      </w:r>
      <w:hyperlink r:id="rId14" w:tooltip="Пензенская область" w:history="1">
        <w:r w:rsidRPr="00D17AAF">
          <w:rPr>
            <w:rFonts w:ascii="Arial" w:eastAsia="Times New Roman" w:hAnsi="Arial" w:cs="Arial"/>
          </w:rPr>
          <w:t>Пензенской</w:t>
        </w:r>
      </w:hyperlink>
      <w:r w:rsidRPr="00D17AAF">
        <w:rPr>
          <w:rFonts w:ascii="Arial" w:eastAsia="Times New Roman" w:hAnsi="Arial" w:cs="Arial"/>
        </w:rPr>
        <w:t>, </w:t>
      </w:r>
      <w:hyperlink r:id="rId15" w:tooltip="Саратовская область" w:history="1">
        <w:r w:rsidRPr="00D17AAF">
          <w:rPr>
            <w:rFonts w:ascii="Arial" w:eastAsia="Times New Roman" w:hAnsi="Arial" w:cs="Arial"/>
          </w:rPr>
          <w:t>Саратовской областей</w:t>
        </w:r>
      </w:hyperlink>
      <w:r w:rsidRPr="00D17AAF">
        <w:rPr>
          <w:rFonts w:ascii="Arial" w:eastAsia="Times New Roman" w:hAnsi="Arial" w:cs="Arial"/>
        </w:rPr>
        <w:t> и </w:t>
      </w:r>
      <w:hyperlink r:id="rId16" w:tooltip="Ульяновская область" w:history="1">
        <w:r w:rsidRPr="00D17AAF">
          <w:rPr>
            <w:rFonts w:ascii="Arial" w:eastAsia="Times New Roman" w:hAnsi="Arial" w:cs="Arial"/>
          </w:rPr>
          <w:t>Ульяновской областей</w:t>
        </w:r>
      </w:hyperlink>
      <w:r w:rsidRPr="00D17AAF">
        <w:rPr>
          <w:rFonts w:ascii="Arial" w:eastAsia="Times New Roman" w:hAnsi="Arial" w:cs="Arial"/>
        </w:rPr>
        <w:t>, предназначавшийся для задержания </w:t>
      </w:r>
      <w:hyperlink r:id="rId17" w:tooltip="Гитлеровские войска" w:history="1">
        <w:r w:rsidRPr="00D17AAF">
          <w:rPr>
            <w:rFonts w:ascii="Arial" w:eastAsia="Times New Roman" w:hAnsi="Arial" w:cs="Arial"/>
          </w:rPr>
          <w:t>гитлеровских войск</w:t>
        </w:r>
      </w:hyperlink>
      <w:r w:rsidRPr="00D17AAF">
        <w:rPr>
          <w:rFonts w:ascii="Arial" w:eastAsia="Times New Roman" w:hAnsi="Arial" w:cs="Arial"/>
        </w:rPr>
        <w:t> на подступах к </w:t>
      </w:r>
      <w:hyperlink r:id="rId18" w:tooltip="Казань" w:history="1">
        <w:r w:rsidRPr="00D17AAF">
          <w:rPr>
            <w:rFonts w:ascii="Arial" w:eastAsia="Times New Roman" w:hAnsi="Arial" w:cs="Arial"/>
          </w:rPr>
          <w:t>Казани</w:t>
        </w:r>
      </w:hyperlink>
      <w:r w:rsidRPr="00D17AAF">
        <w:rPr>
          <w:rFonts w:ascii="Arial" w:eastAsia="Times New Roman" w:hAnsi="Arial" w:cs="Arial"/>
        </w:rPr>
        <w:t>, </w:t>
      </w:r>
      <w:hyperlink r:id="rId19" w:tooltip="Самара" w:history="1">
        <w:r w:rsidRPr="00D17AAF">
          <w:rPr>
            <w:rFonts w:ascii="Arial" w:eastAsia="Times New Roman" w:hAnsi="Arial" w:cs="Arial"/>
          </w:rPr>
          <w:t>Куйбышеву</w:t>
        </w:r>
      </w:hyperlink>
      <w:r w:rsidRPr="00D17AAF">
        <w:rPr>
          <w:rFonts w:ascii="Arial" w:eastAsia="Times New Roman" w:hAnsi="Arial" w:cs="Arial"/>
        </w:rPr>
        <w:t>, </w:t>
      </w:r>
      <w:hyperlink r:id="rId20" w:tooltip="Ульяновск" w:history="1">
        <w:r w:rsidRPr="00D17AAF">
          <w:rPr>
            <w:rFonts w:ascii="Arial" w:eastAsia="Times New Roman" w:hAnsi="Arial" w:cs="Arial"/>
          </w:rPr>
          <w:t>Ульяновску</w:t>
        </w:r>
      </w:hyperlink>
      <w:r w:rsidRPr="00D17AAF">
        <w:rPr>
          <w:rFonts w:ascii="Arial" w:eastAsia="Times New Roman" w:hAnsi="Arial" w:cs="Arial"/>
        </w:rPr>
        <w:t> и др..</w:t>
      </w:r>
    </w:p>
    <w:p w:rsidR="00D17AAF" w:rsidRPr="00D17AAF" w:rsidRDefault="00D17AAF" w:rsidP="00D17AAF">
      <w:pPr>
        <w:shd w:val="clear" w:color="auto" w:fill="FFFFFF"/>
        <w:spacing w:before="120" w:after="120"/>
        <w:rPr>
          <w:rFonts w:ascii="Arial" w:hAnsi="Arial" w:cs="Arial"/>
          <w:shd w:val="clear" w:color="auto" w:fill="FFFFFF"/>
        </w:rPr>
      </w:pPr>
      <w:r w:rsidRPr="00D17AAF">
        <w:rPr>
          <w:rFonts w:ascii="Arial" w:hAnsi="Arial" w:cs="Arial"/>
          <w:shd w:val="clear" w:color="auto" w:fill="FFFFFF"/>
        </w:rPr>
        <w:t>Строительство линии оборонительного рубежа, позже получившего название «</w:t>
      </w:r>
      <w:proofErr w:type="spellStart"/>
      <w:r w:rsidRPr="00D17AAF">
        <w:rPr>
          <w:rFonts w:ascii="Arial" w:hAnsi="Arial" w:cs="Arial"/>
          <w:shd w:val="clear" w:color="auto" w:fill="FFFFFF"/>
        </w:rPr>
        <w:t>Сурский</w:t>
      </w:r>
      <w:proofErr w:type="spellEnd"/>
      <w:r w:rsidRPr="00D17AAF">
        <w:rPr>
          <w:rFonts w:ascii="Arial" w:hAnsi="Arial" w:cs="Arial"/>
          <w:shd w:val="clear" w:color="auto" w:fill="FFFFFF"/>
        </w:rPr>
        <w:t xml:space="preserve"> рубеж», началось в 1941 году, когда немецкие войска стояли уже под Москвой. В соответствии с указанием Государственного Комитета Обороны от 16 октября 1941 года Совет Народных Комиссаров Чувашской АССР и бюро Чувашского обкома ВК</w:t>
      </w:r>
      <w:proofErr w:type="gramStart"/>
      <w:r w:rsidRPr="00D17AAF">
        <w:rPr>
          <w:rFonts w:ascii="Arial" w:hAnsi="Arial" w:cs="Arial"/>
          <w:shd w:val="clear" w:color="auto" w:fill="FFFFFF"/>
        </w:rPr>
        <w:t>П(</w:t>
      </w:r>
      <w:proofErr w:type="gramEnd"/>
      <w:r w:rsidRPr="00D17AAF">
        <w:rPr>
          <w:rFonts w:ascii="Arial" w:hAnsi="Arial" w:cs="Arial"/>
          <w:shd w:val="clear" w:color="auto" w:fill="FFFFFF"/>
        </w:rPr>
        <w:t>б) принимают решение: </w:t>
      </w:r>
      <w:r w:rsidRPr="00D17AAF">
        <w:rPr>
          <w:rFonts w:ascii="Arial" w:hAnsi="Arial" w:cs="Arial"/>
          <w:i/>
          <w:iCs/>
          <w:shd w:val="clear" w:color="auto" w:fill="FFFFFF"/>
        </w:rPr>
        <w:t>«Мобилизовать с 28 октября 1941 года для проведения работ по строительству на территории Чувашской АССР Сурского и Казанского оборонительных рубежей. Мобилизации подлежит население республики не моложе 17 лет, физически здоровых»</w:t>
      </w:r>
      <w:r w:rsidRPr="00D17AAF">
        <w:rPr>
          <w:rFonts w:ascii="Arial" w:hAnsi="Arial" w:cs="Arial"/>
          <w:shd w:val="clear" w:color="auto" w:fill="FFFFFF"/>
        </w:rPr>
        <w:t xml:space="preserve"> </w:t>
      </w:r>
    </w:p>
    <w:p w:rsidR="00D17AAF" w:rsidRPr="00D17AAF" w:rsidRDefault="00D17AAF" w:rsidP="00D17AAF">
      <w:pPr>
        <w:shd w:val="clear" w:color="auto" w:fill="FFFFFF"/>
        <w:spacing w:before="120" w:after="120"/>
        <w:ind w:firstLine="708"/>
        <w:rPr>
          <w:rFonts w:ascii="Arial" w:eastAsia="Times New Roman" w:hAnsi="Arial" w:cs="Arial"/>
        </w:rPr>
      </w:pPr>
      <w:r w:rsidRPr="00D17AAF">
        <w:rPr>
          <w:rFonts w:ascii="Arial" w:eastAsia="Times New Roman" w:hAnsi="Arial" w:cs="Arial"/>
        </w:rPr>
        <w:t>По территории </w:t>
      </w:r>
      <w:hyperlink r:id="rId21" w:tooltip="Чувашская АССР" w:history="1">
        <w:r w:rsidRPr="00D17AAF">
          <w:rPr>
            <w:rFonts w:ascii="Arial" w:eastAsia="Times New Roman" w:hAnsi="Arial" w:cs="Arial"/>
          </w:rPr>
          <w:t>Чувашской АССР</w:t>
        </w:r>
      </w:hyperlink>
      <w:r w:rsidRPr="00D17AAF">
        <w:rPr>
          <w:rFonts w:ascii="Arial" w:eastAsia="Times New Roman" w:hAnsi="Arial" w:cs="Arial"/>
        </w:rPr>
        <w:t> </w:t>
      </w:r>
      <w:proofErr w:type="spellStart"/>
      <w:r w:rsidRPr="00D17AAF">
        <w:rPr>
          <w:rFonts w:ascii="Arial" w:eastAsia="Times New Roman" w:hAnsi="Arial" w:cs="Arial"/>
        </w:rPr>
        <w:t>Сурский</w:t>
      </w:r>
      <w:proofErr w:type="spellEnd"/>
      <w:r w:rsidRPr="00D17AAF">
        <w:rPr>
          <w:rFonts w:ascii="Arial" w:eastAsia="Times New Roman" w:hAnsi="Arial" w:cs="Arial"/>
        </w:rPr>
        <w:t xml:space="preserve"> рубеж проходил вдоль Суры по линии </w:t>
      </w:r>
      <w:proofErr w:type="spellStart"/>
      <w:r w:rsidRPr="00D17AAF">
        <w:rPr>
          <w:rFonts w:ascii="Arial" w:eastAsia="Times New Roman" w:hAnsi="Arial" w:cs="Arial"/>
        </w:rPr>
        <w:fldChar w:fldCharType="begin"/>
      </w:r>
      <w:r w:rsidRPr="00D17AAF">
        <w:rPr>
          <w:rFonts w:ascii="Arial" w:eastAsia="Times New Roman" w:hAnsi="Arial" w:cs="Arial"/>
        </w:rPr>
        <w:instrText xml:space="preserve"> HYPERLINK "https://ru.wikipedia.org/w/index.php?title=%D0%97%D0%B0%D1%81%D1%83%D1%80%D1%8C%D0%B5_(%D0%A7%D1%83%D0%B2%D0%B0%D1%88%D0%B8%D1%8F)&amp;action=edit&amp;redlink=1" \o "Засурье (Чувашия) (страница отсутствует)" </w:instrText>
      </w:r>
      <w:r w:rsidRPr="00D17AAF">
        <w:rPr>
          <w:rFonts w:ascii="Arial" w:eastAsia="Times New Roman" w:hAnsi="Arial" w:cs="Arial"/>
        </w:rPr>
        <w:fldChar w:fldCharType="separate"/>
      </w:r>
      <w:r w:rsidRPr="00D17AAF">
        <w:rPr>
          <w:rFonts w:ascii="Arial" w:eastAsia="Times New Roman" w:hAnsi="Arial" w:cs="Arial"/>
        </w:rPr>
        <w:t>Засурское</w:t>
      </w:r>
      <w:proofErr w:type="spellEnd"/>
      <w:r w:rsidRPr="00D17AAF">
        <w:rPr>
          <w:rFonts w:ascii="Arial" w:eastAsia="Times New Roman" w:hAnsi="Arial" w:cs="Arial"/>
        </w:rPr>
        <w:t xml:space="preserve"> (</w:t>
      </w:r>
      <w:proofErr w:type="spellStart"/>
      <w:r w:rsidRPr="00D17AAF">
        <w:rPr>
          <w:rFonts w:ascii="Arial" w:eastAsia="Times New Roman" w:hAnsi="Arial" w:cs="Arial"/>
        </w:rPr>
        <w:t>Засурье</w:t>
      </w:r>
      <w:proofErr w:type="spellEnd"/>
      <w:r w:rsidRPr="00D17AAF">
        <w:rPr>
          <w:rFonts w:ascii="Arial" w:eastAsia="Times New Roman" w:hAnsi="Arial" w:cs="Arial"/>
        </w:rPr>
        <w:t>)</w:t>
      </w:r>
      <w:r w:rsidRPr="00D17AAF">
        <w:rPr>
          <w:rFonts w:ascii="Arial" w:eastAsia="Times New Roman" w:hAnsi="Arial" w:cs="Arial"/>
        </w:rPr>
        <w:fldChar w:fldCharType="end"/>
      </w:r>
      <w:r w:rsidRPr="00D17AAF">
        <w:rPr>
          <w:rFonts w:ascii="Arial" w:eastAsia="Times New Roman" w:hAnsi="Arial" w:cs="Arial"/>
        </w:rPr>
        <w:t> </w:t>
      </w:r>
      <w:proofErr w:type="spellStart"/>
      <w:r w:rsidRPr="00D17AAF">
        <w:rPr>
          <w:rFonts w:ascii="Arial" w:eastAsia="Times New Roman" w:hAnsi="Arial" w:cs="Arial"/>
        </w:rPr>
        <w:t>Ядринского</w:t>
      </w:r>
      <w:proofErr w:type="spellEnd"/>
      <w:r w:rsidRPr="00D17AAF">
        <w:rPr>
          <w:rFonts w:ascii="Arial" w:eastAsia="Times New Roman" w:hAnsi="Arial" w:cs="Arial"/>
        </w:rPr>
        <w:t xml:space="preserve"> района — </w:t>
      </w:r>
      <w:proofErr w:type="spellStart"/>
      <w:r w:rsidRPr="00D17AAF">
        <w:rPr>
          <w:rFonts w:ascii="Arial" w:eastAsia="Times New Roman" w:hAnsi="Arial" w:cs="Arial"/>
        </w:rPr>
        <w:fldChar w:fldCharType="begin"/>
      </w:r>
      <w:r w:rsidRPr="00D17AAF">
        <w:rPr>
          <w:rFonts w:ascii="Arial" w:eastAsia="Times New Roman" w:hAnsi="Arial" w:cs="Arial"/>
        </w:rPr>
        <w:instrText xml:space="preserve"> HYPERLINK "https://ru.wikipedia.org/w/index.php?title=%D0%9F%D0%B0%D0%BD%D0%B4%D0%B8%D0%BA%D0%BE%D0%B2%D0%BE&amp;action=edit&amp;redlink=1" \o "Пандиково (страница отсутствует)" </w:instrText>
      </w:r>
      <w:r w:rsidRPr="00D17AAF">
        <w:rPr>
          <w:rFonts w:ascii="Arial" w:eastAsia="Times New Roman" w:hAnsi="Arial" w:cs="Arial"/>
        </w:rPr>
        <w:fldChar w:fldCharType="separate"/>
      </w:r>
      <w:r w:rsidRPr="00D17AAF">
        <w:rPr>
          <w:rFonts w:ascii="Arial" w:eastAsia="Times New Roman" w:hAnsi="Arial" w:cs="Arial"/>
        </w:rPr>
        <w:t>Пандиково</w:t>
      </w:r>
      <w:proofErr w:type="spellEnd"/>
      <w:r w:rsidRPr="00D17AAF">
        <w:rPr>
          <w:rFonts w:ascii="Arial" w:eastAsia="Times New Roman" w:hAnsi="Arial" w:cs="Arial"/>
        </w:rPr>
        <w:fldChar w:fldCharType="end"/>
      </w:r>
      <w:r w:rsidRPr="00D17AAF">
        <w:rPr>
          <w:rFonts w:ascii="Arial" w:eastAsia="Times New Roman" w:hAnsi="Arial" w:cs="Arial"/>
        </w:rPr>
        <w:t> </w:t>
      </w:r>
      <w:proofErr w:type="spellStart"/>
      <w:r w:rsidRPr="00D17AAF">
        <w:rPr>
          <w:rFonts w:ascii="Arial" w:eastAsia="Times New Roman" w:hAnsi="Arial" w:cs="Arial"/>
        </w:rPr>
        <w:fldChar w:fldCharType="begin"/>
      </w:r>
      <w:r w:rsidRPr="00D17AAF">
        <w:rPr>
          <w:rFonts w:ascii="Arial" w:eastAsia="Times New Roman" w:hAnsi="Arial" w:cs="Arial"/>
        </w:rPr>
        <w:instrText xml:space="preserve"> HYPERLINK "https://ru.wikipedia.org/wiki/%D0%9A%D1%80%D0%B0%D1%81%D0%BD%D0%BE%D1%87%D0%B5%D1%82%D0%B0%D0%B9%D1%81%D0%BA%D0%B8%D0%B9_%D1%80%D0%B0%D0%B9%D0%BE%D0%BD" \o "Красночетайский район" </w:instrText>
      </w:r>
      <w:r w:rsidRPr="00D17AAF">
        <w:rPr>
          <w:rFonts w:ascii="Arial" w:eastAsia="Times New Roman" w:hAnsi="Arial" w:cs="Arial"/>
        </w:rPr>
        <w:fldChar w:fldCharType="separate"/>
      </w:r>
      <w:r w:rsidRPr="00D17AAF">
        <w:rPr>
          <w:rFonts w:ascii="Arial" w:eastAsia="Times New Roman" w:hAnsi="Arial" w:cs="Arial"/>
        </w:rPr>
        <w:t>Красночетайского</w:t>
      </w:r>
      <w:proofErr w:type="spellEnd"/>
      <w:r w:rsidRPr="00D17AAF">
        <w:rPr>
          <w:rFonts w:ascii="Arial" w:eastAsia="Times New Roman" w:hAnsi="Arial" w:cs="Arial"/>
        </w:rPr>
        <w:fldChar w:fldCharType="end"/>
      </w:r>
      <w:r w:rsidRPr="00D17AAF">
        <w:rPr>
          <w:rFonts w:ascii="Arial" w:eastAsia="Times New Roman" w:hAnsi="Arial" w:cs="Arial"/>
        </w:rPr>
        <w:t> — </w:t>
      </w:r>
      <w:proofErr w:type="spellStart"/>
      <w:r w:rsidRPr="00D17AAF">
        <w:rPr>
          <w:rFonts w:ascii="Arial" w:eastAsia="Times New Roman" w:hAnsi="Arial" w:cs="Arial"/>
        </w:rPr>
        <w:fldChar w:fldCharType="begin"/>
      </w:r>
      <w:r w:rsidRPr="00D17AAF">
        <w:rPr>
          <w:rFonts w:ascii="Arial" w:eastAsia="Times New Roman" w:hAnsi="Arial" w:cs="Arial"/>
        </w:rPr>
        <w:instrText xml:space="preserve"> HYPERLINK "https://ru.wikipedia.org/wiki/%D0%A1%D1%83%D1%80%D1%81%D0%BA%D0%B8%D0%B9_%D0%9C%D0%B0%D0%B9%D0%B4%D0%B0%D0%BD" \o "Сурский Майдан" </w:instrText>
      </w:r>
      <w:r w:rsidRPr="00D17AAF">
        <w:rPr>
          <w:rFonts w:ascii="Arial" w:eastAsia="Times New Roman" w:hAnsi="Arial" w:cs="Arial"/>
        </w:rPr>
        <w:fldChar w:fldCharType="separate"/>
      </w:r>
      <w:r w:rsidRPr="00D17AAF">
        <w:rPr>
          <w:rFonts w:ascii="Arial" w:eastAsia="Times New Roman" w:hAnsi="Arial" w:cs="Arial"/>
        </w:rPr>
        <w:t>Сурский</w:t>
      </w:r>
      <w:proofErr w:type="spellEnd"/>
      <w:r w:rsidRPr="00D17AAF">
        <w:rPr>
          <w:rFonts w:ascii="Arial" w:eastAsia="Times New Roman" w:hAnsi="Arial" w:cs="Arial"/>
        </w:rPr>
        <w:t xml:space="preserve"> Майдан</w:t>
      </w:r>
      <w:r w:rsidRPr="00D17AAF">
        <w:rPr>
          <w:rFonts w:ascii="Arial" w:eastAsia="Times New Roman" w:hAnsi="Arial" w:cs="Arial"/>
        </w:rPr>
        <w:fldChar w:fldCharType="end"/>
      </w:r>
      <w:r w:rsidRPr="00D17AAF">
        <w:rPr>
          <w:rFonts w:ascii="Arial" w:eastAsia="Times New Roman" w:hAnsi="Arial" w:cs="Arial"/>
        </w:rPr>
        <w:t> </w:t>
      </w:r>
      <w:proofErr w:type="spellStart"/>
      <w:r w:rsidRPr="00D17AAF">
        <w:rPr>
          <w:rFonts w:ascii="Arial" w:eastAsia="Times New Roman" w:hAnsi="Arial" w:cs="Arial"/>
        </w:rPr>
        <w:fldChar w:fldCharType="begin"/>
      </w:r>
      <w:r w:rsidRPr="00D17AAF">
        <w:rPr>
          <w:rFonts w:ascii="Arial" w:eastAsia="Times New Roman" w:hAnsi="Arial" w:cs="Arial"/>
        </w:rPr>
        <w:instrText xml:space="preserve"> HYPERLINK "https://ru.wikipedia.org/wiki/%D0%90%D0%BB%D0%B0%D1%82%D1%8B%D1%80%D1%81%D0%BA%D0%B8%D0%B9_%D1%80%D0%B0%D0%B9%D0%BE%D0%BD" \o "Алатырский район" </w:instrText>
      </w:r>
      <w:r w:rsidRPr="00D17AAF">
        <w:rPr>
          <w:rFonts w:ascii="Arial" w:eastAsia="Times New Roman" w:hAnsi="Arial" w:cs="Arial"/>
        </w:rPr>
        <w:fldChar w:fldCharType="separate"/>
      </w:r>
      <w:r w:rsidRPr="00D17AAF">
        <w:rPr>
          <w:rFonts w:ascii="Arial" w:eastAsia="Times New Roman" w:hAnsi="Arial" w:cs="Arial"/>
        </w:rPr>
        <w:t>Алатырского</w:t>
      </w:r>
      <w:proofErr w:type="spellEnd"/>
      <w:r w:rsidRPr="00D17AAF">
        <w:rPr>
          <w:rFonts w:ascii="Arial" w:eastAsia="Times New Roman" w:hAnsi="Arial" w:cs="Arial"/>
        </w:rPr>
        <w:t xml:space="preserve"> районов</w:t>
      </w:r>
      <w:r w:rsidRPr="00D17AAF">
        <w:rPr>
          <w:rFonts w:ascii="Arial" w:eastAsia="Times New Roman" w:hAnsi="Arial" w:cs="Arial"/>
        </w:rPr>
        <w:fldChar w:fldCharType="end"/>
      </w:r>
      <w:r w:rsidRPr="00D17AAF">
        <w:rPr>
          <w:rFonts w:ascii="Arial" w:eastAsia="Times New Roman" w:hAnsi="Arial" w:cs="Arial"/>
        </w:rPr>
        <w:t> — </w:t>
      </w:r>
      <w:hyperlink r:id="rId22" w:tooltip="Алатырь" w:history="1">
        <w:r w:rsidRPr="00D17AAF">
          <w:rPr>
            <w:rFonts w:ascii="Arial" w:eastAsia="Times New Roman" w:hAnsi="Arial" w:cs="Arial"/>
          </w:rPr>
          <w:t>Алатырь</w:t>
        </w:r>
      </w:hyperlink>
      <w:r w:rsidRPr="00D17AAF">
        <w:rPr>
          <w:rFonts w:ascii="Arial" w:eastAsia="Times New Roman" w:hAnsi="Arial" w:cs="Arial"/>
        </w:rPr>
        <w:t> до границы с </w:t>
      </w:r>
      <w:hyperlink r:id="rId23" w:tooltip="Ульяновская область" w:history="1">
        <w:r w:rsidRPr="00D17AAF">
          <w:rPr>
            <w:rFonts w:ascii="Arial" w:eastAsia="Times New Roman" w:hAnsi="Arial" w:cs="Arial"/>
          </w:rPr>
          <w:t>Ульяновской областью</w:t>
        </w:r>
      </w:hyperlink>
      <w:r w:rsidRPr="00D17AAF">
        <w:rPr>
          <w:rFonts w:ascii="Arial" w:eastAsia="Times New Roman" w:hAnsi="Arial" w:cs="Arial"/>
        </w:rPr>
        <w:t>. В строительстве сооружения приняли участие десятки тысяч жителей ЧАССР.</w:t>
      </w:r>
    </w:p>
    <w:p w:rsidR="000A0807" w:rsidRPr="00D17AAF" w:rsidRDefault="00D17AAF" w:rsidP="00D17AAF">
      <w:pPr>
        <w:pStyle w:val="a8"/>
        <w:ind w:firstLine="708"/>
        <w:rPr>
          <w:rFonts w:ascii="Arial" w:hAnsi="Arial" w:cs="Arial"/>
        </w:rPr>
      </w:pPr>
      <w:r w:rsidRPr="00D17AAF">
        <w:rPr>
          <w:rFonts w:ascii="Arial" w:hAnsi="Arial" w:cs="Arial"/>
          <w:shd w:val="clear" w:color="auto" w:fill="FFFFFF"/>
        </w:rPr>
        <w:t xml:space="preserve">Мобилизованное население объединялось в рабочие бригады по 50 человек. За каждым </w:t>
      </w:r>
      <w:proofErr w:type="gramStart"/>
      <w:r w:rsidRPr="00D17AAF">
        <w:rPr>
          <w:rFonts w:ascii="Arial" w:hAnsi="Arial" w:cs="Arial"/>
          <w:shd w:val="clear" w:color="auto" w:fill="FFFFFF"/>
        </w:rPr>
        <w:t>районном</w:t>
      </w:r>
      <w:proofErr w:type="gramEnd"/>
      <w:r w:rsidRPr="00D17AAF">
        <w:rPr>
          <w:rFonts w:ascii="Arial" w:hAnsi="Arial" w:cs="Arial"/>
          <w:shd w:val="clear" w:color="auto" w:fill="FFFFFF"/>
        </w:rPr>
        <w:t xml:space="preserve"> закреплялся прорабский участок. В качестве начальников прорабских участков направлялись первые секретари Чувашского Республиканского комитета </w:t>
      </w:r>
      <w:hyperlink r:id="rId24" w:tooltip="ВКП(б)" w:history="1">
        <w:r w:rsidRPr="00D17AAF">
          <w:rPr>
            <w:rFonts w:ascii="Arial" w:hAnsi="Arial" w:cs="Arial"/>
            <w:shd w:val="clear" w:color="auto" w:fill="FFFFFF"/>
          </w:rPr>
          <w:t>ВК</w:t>
        </w:r>
        <w:proofErr w:type="gramStart"/>
        <w:r w:rsidRPr="00D17AAF">
          <w:rPr>
            <w:rFonts w:ascii="Arial" w:hAnsi="Arial" w:cs="Arial"/>
            <w:shd w:val="clear" w:color="auto" w:fill="FFFFFF"/>
          </w:rPr>
          <w:t>П(</w:t>
        </w:r>
        <w:proofErr w:type="gramEnd"/>
        <w:r w:rsidRPr="00D17AAF">
          <w:rPr>
            <w:rFonts w:ascii="Arial" w:hAnsi="Arial" w:cs="Arial"/>
            <w:shd w:val="clear" w:color="auto" w:fill="FFFFFF"/>
          </w:rPr>
          <w:t>б)</w:t>
        </w:r>
      </w:hyperlink>
      <w:r w:rsidRPr="00D17AAF">
        <w:rPr>
          <w:rFonts w:ascii="Arial" w:hAnsi="Arial" w:cs="Arial"/>
          <w:shd w:val="clear" w:color="auto" w:fill="FFFFFF"/>
        </w:rPr>
        <w:t> и председатели </w:t>
      </w:r>
      <w:hyperlink r:id="rId25" w:tooltip="Исполком" w:history="1">
        <w:r w:rsidRPr="00D17AAF">
          <w:rPr>
            <w:rFonts w:ascii="Arial" w:hAnsi="Arial" w:cs="Arial"/>
            <w:shd w:val="clear" w:color="auto" w:fill="FFFFFF"/>
          </w:rPr>
          <w:t>исполкомов</w:t>
        </w:r>
      </w:hyperlink>
      <w:r w:rsidRPr="00D17AAF">
        <w:rPr>
          <w:rFonts w:ascii="Arial" w:hAnsi="Arial" w:cs="Arial"/>
          <w:shd w:val="clear" w:color="auto" w:fill="FFFFFF"/>
        </w:rPr>
        <w:t> </w:t>
      </w:r>
      <w:hyperlink r:id="rId26" w:tooltip="Райсовет (страница отсутствует)" w:history="1">
        <w:r w:rsidRPr="00D17AAF">
          <w:rPr>
            <w:rFonts w:ascii="Arial" w:hAnsi="Arial" w:cs="Arial"/>
            <w:shd w:val="clear" w:color="auto" w:fill="FFFFFF"/>
          </w:rPr>
          <w:t>райсоветов</w:t>
        </w:r>
      </w:hyperlink>
      <w:r w:rsidRPr="00D17AAF">
        <w:rPr>
          <w:rFonts w:ascii="Arial" w:hAnsi="Arial" w:cs="Arial"/>
          <w:shd w:val="clear" w:color="auto" w:fill="FFFFFF"/>
        </w:rPr>
        <w:t> депутатов трудящихся. Им поручалось </w:t>
      </w:r>
      <w:r w:rsidRPr="00D17AAF">
        <w:rPr>
          <w:rFonts w:ascii="Arial" w:hAnsi="Arial" w:cs="Arial"/>
          <w:i/>
          <w:iCs/>
          <w:shd w:val="clear" w:color="auto" w:fill="FFFFFF"/>
        </w:rPr>
        <w:t>«обеспечить нормальную работу мобилизованных своего района»</w:t>
      </w:r>
      <w:r w:rsidRPr="00D17AAF">
        <w:rPr>
          <w:rFonts w:ascii="Arial" w:hAnsi="Arial" w:cs="Arial"/>
          <w:shd w:val="clear" w:color="auto" w:fill="FFFFFF"/>
        </w:rPr>
        <w:t>: разместить в окружающих селениях, </w:t>
      </w:r>
      <w:hyperlink r:id="rId27" w:tooltip="Барак" w:history="1">
        <w:r w:rsidRPr="00D17AAF">
          <w:rPr>
            <w:rFonts w:ascii="Arial" w:hAnsi="Arial" w:cs="Arial"/>
            <w:shd w:val="clear" w:color="auto" w:fill="FFFFFF"/>
          </w:rPr>
          <w:t>бараках</w:t>
        </w:r>
      </w:hyperlink>
      <w:r w:rsidRPr="00D17AAF">
        <w:rPr>
          <w:rFonts w:ascii="Arial" w:hAnsi="Arial" w:cs="Arial"/>
          <w:shd w:val="clear" w:color="auto" w:fill="FFFFFF"/>
        </w:rPr>
        <w:t>, построить землянки. Колхозы должны были организовать поставку продуктов и </w:t>
      </w:r>
      <w:hyperlink r:id="rId28" w:tooltip="Фураж" w:history="1">
        <w:r w:rsidRPr="00D17AAF">
          <w:rPr>
            <w:rFonts w:ascii="Arial" w:hAnsi="Arial" w:cs="Arial"/>
            <w:shd w:val="clear" w:color="auto" w:fill="FFFFFF"/>
          </w:rPr>
          <w:t>фуража</w:t>
        </w:r>
      </w:hyperlink>
      <w:r w:rsidRPr="00D17AAF">
        <w:rPr>
          <w:rFonts w:ascii="Arial" w:hAnsi="Arial" w:cs="Arial"/>
          <w:shd w:val="clear" w:color="auto" w:fill="FFFFFF"/>
        </w:rPr>
        <w:t>, врачебные участки — необходимыми медикаментами. Были организованы Военно-полевые сооружения (ВПС) с центрами — </w:t>
      </w:r>
      <w:hyperlink r:id="rId29" w:tooltip="Ядрин" w:history="1">
        <w:r w:rsidRPr="00D17AAF">
          <w:rPr>
            <w:rFonts w:ascii="Arial" w:hAnsi="Arial" w:cs="Arial"/>
            <w:shd w:val="clear" w:color="auto" w:fill="FFFFFF"/>
          </w:rPr>
          <w:t>Ядрин</w:t>
        </w:r>
      </w:hyperlink>
      <w:r w:rsidRPr="00D17AAF">
        <w:rPr>
          <w:rFonts w:ascii="Arial" w:hAnsi="Arial" w:cs="Arial"/>
          <w:shd w:val="clear" w:color="auto" w:fill="FFFFFF"/>
        </w:rPr>
        <w:t>, </w:t>
      </w:r>
      <w:hyperlink r:id="rId30" w:tooltip="Шумерля" w:history="1">
        <w:r w:rsidRPr="00D17AAF">
          <w:rPr>
            <w:rFonts w:ascii="Arial" w:hAnsi="Arial" w:cs="Arial"/>
            <w:shd w:val="clear" w:color="auto" w:fill="FFFFFF"/>
          </w:rPr>
          <w:t>Шумерля</w:t>
        </w:r>
      </w:hyperlink>
      <w:r w:rsidRPr="00D17AAF">
        <w:rPr>
          <w:rFonts w:ascii="Arial" w:hAnsi="Arial" w:cs="Arial"/>
          <w:shd w:val="clear" w:color="auto" w:fill="FFFFFF"/>
        </w:rPr>
        <w:t>, </w:t>
      </w:r>
      <w:hyperlink r:id="rId31" w:tooltip="Порецкое (Чувашия)" w:history="1">
        <w:r w:rsidRPr="00D17AAF">
          <w:rPr>
            <w:rFonts w:ascii="Arial" w:hAnsi="Arial" w:cs="Arial"/>
            <w:shd w:val="clear" w:color="auto" w:fill="FFFFFF"/>
          </w:rPr>
          <w:t>Порецкое</w:t>
        </w:r>
      </w:hyperlink>
      <w:r w:rsidRPr="00D17AAF">
        <w:rPr>
          <w:rFonts w:ascii="Arial" w:hAnsi="Arial" w:cs="Arial"/>
          <w:shd w:val="clear" w:color="auto" w:fill="FFFFFF"/>
        </w:rPr>
        <w:t>, Алатырь.</w:t>
      </w:r>
    </w:p>
    <w:p w:rsidR="000A0807" w:rsidRPr="00D17AAF" w:rsidRDefault="00D17AAF" w:rsidP="00D17AAF">
      <w:pPr>
        <w:pStyle w:val="a8"/>
      </w:pPr>
      <w:r w:rsidRPr="00D17AAF">
        <w:rPr>
          <w:rFonts w:ascii="Arial" w:hAnsi="Arial" w:cs="Arial"/>
          <w:shd w:val="clear" w:color="auto" w:fill="FFFFFF"/>
        </w:rPr>
        <w:t xml:space="preserve">21 января 1942 года на имя наркома внутренних дел Л. П. Берия была послана телеграмма, подписанная начальником 12 Армейского управления </w:t>
      </w:r>
      <w:proofErr w:type="spellStart"/>
      <w:r w:rsidRPr="00D17AAF">
        <w:rPr>
          <w:rFonts w:ascii="Arial" w:hAnsi="Arial" w:cs="Arial"/>
          <w:shd w:val="clear" w:color="auto" w:fill="FFFFFF"/>
        </w:rPr>
        <w:t>Леонюком</w:t>
      </w:r>
      <w:proofErr w:type="spellEnd"/>
      <w:r w:rsidRPr="00D17AAF">
        <w:rPr>
          <w:rFonts w:ascii="Arial" w:hAnsi="Arial" w:cs="Arial"/>
          <w:shd w:val="clear" w:color="auto" w:fill="FFFFFF"/>
        </w:rPr>
        <w:t xml:space="preserve">, председателем Совнаркома Сомовым, секретарем обкома </w:t>
      </w:r>
      <w:proofErr w:type="spellStart"/>
      <w:r w:rsidRPr="00D17AAF">
        <w:rPr>
          <w:rFonts w:ascii="Arial" w:hAnsi="Arial" w:cs="Arial"/>
          <w:shd w:val="clear" w:color="auto" w:fill="FFFFFF"/>
        </w:rPr>
        <w:t>Чарыковым</w:t>
      </w:r>
      <w:proofErr w:type="spellEnd"/>
      <w:r w:rsidRPr="00D17AAF">
        <w:rPr>
          <w:rFonts w:ascii="Arial" w:hAnsi="Arial" w:cs="Arial"/>
          <w:shd w:val="clear" w:color="auto" w:fill="FFFFFF"/>
        </w:rPr>
        <w:t>: </w:t>
      </w:r>
      <w:r w:rsidRPr="00D17AAF">
        <w:rPr>
          <w:rFonts w:ascii="Arial" w:hAnsi="Arial" w:cs="Arial"/>
          <w:i/>
          <w:iCs/>
          <w:shd w:val="clear" w:color="auto" w:fill="FFFFFF"/>
        </w:rPr>
        <w:t>«Задание </w:t>
      </w:r>
      <w:hyperlink r:id="rId32" w:tooltip="Государственный комитет обороны (СССР)" w:history="1">
        <w:r w:rsidRPr="00D17AAF">
          <w:rPr>
            <w:rFonts w:ascii="Arial" w:hAnsi="Arial" w:cs="Arial"/>
            <w:i/>
            <w:iCs/>
            <w:shd w:val="clear" w:color="auto" w:fill="FFFFFF"/>
          </w:rPr>
          <w:t>ГКО</w:t>
        </w:r>
      </w:hyperlink>
      <w:r w:rsidRPr="00D17AAF">
        <w:rPr>
          <w:rFonts w:ascii="Arial" w:hAnsi="Arial" w:cs="Arial"/>
          <w:i/>
          <w:iCs/>
          <w:shd w:val="clear" w:color="auto" w:fill="FFFFFF"/>
        </w:rPr>
        <w:t> по строительству Сурского оборонительного рубежа выполнено. Объём вынутой земли — 3 </w:t>
      </w:r>
      <w:proofErr w:type="gramStart"/>
      <w:r w:rsidRPr="00D17AAF">
        <w:rPr>
          <w:rFonts w:ascii="Arial" w:hAnsi="Arial" w:cs="Arial"/>
          <w:i/>
          <w:iCs/>
          <w:shd w:val="clear" w:color="auto" w:fill="FFFFFF"/>
        </w:rPr>
        <w:t>млн</w:t>
      </w:r>
      <w:proofErr w:type="gramEnd"/>
      <w:r w:rsidRPr="00D17AAF">
        <w:rPr>
          <w:rFonts w:ascii="Arial" w:hAnsi="Arial" w:cs="Arial"/>
          <w:i/>
          <w:iCs/>
          <w:shd w:val="clear" w:color="auto" w:fill="FFFFFF"/>
        </w:rPr>
        <w:t xml:space="preserve"> кубических метров, отстроено 1600 </w:t>
      </w:r>
      <w:hyperlink r:id="rId33" w:tooltip="Огневая точка" w:history="1">
        <w:r w:rsidRPr="00D17AAF">
          <w:rPr>
            <w:rFonts w:ascii="Arial" w:hAnsi="Arial" w:cs="Arial"/>
            <w:i/>
            <w:iCs/>
            <w:shd w:val="clear" w:color="auto" w:fill="FFFFFF"/>
          </w:rPr>
          <w:t>огневых точек</w:t>
        </w:r>
      </w:hyperlink>
      <w:r w:rsidRPr="00D17AAF">
        <w:rPr>
          <w:rFonts w:ascii="Arial" w:hAnsi="Arial" w:cs="Arial"/>
          <w:i/>
          <w:iCs/>
          <w:shd w:val="clear" w:color="auto" w:fill="FFFFFF"/>
        </w:rPr>
        <w:t> (</w:t>
      </w:r>
      <w:hyperlink r:id="rId34" w:tooltip="Дзот" w:history="1">
        <w:r w:rsidRPr="00D17AAF">
          <w:rPr>
            <w:rFonts w:ascii="Arial" w:hAnsi="Arial" w:cs="Arial"/>
            <w:i/>
            <w:iCs/>
            <w:shd w:val="clear" w:color="auto" w:fill="FFFFFF"/>
          </w:rPr>
          <w:t>дзотов</w:t>
        </w:r>
      </w:hyperlink>
      <w:r w:rsidRPr="00D17AAF">
        <w:rPr>
          <w:rFonts w:ascii="Arial" w:hAnsi="Arial" w:cs="Arial"/>
          <w:i/>
          <w:iCs/>
          <w:shd w:val="clear" w:color="auto" w:fill="FFFFFF"/>
        </w:rPr>
        <w:t> и площадок), 1500 землянок и 80 км </w:t>
      </w:r>
      <w:hyperlink r:id="rId35" w:tooltip="Окоп" w:history="1">
        <w:r w:rsidRPr="00D17AAF">
          <w:rPr>
            <w:rFonts w:ascii="Arial" w:hAnsi="Arial" w:cs="Arial"/>
            <w:i/>
            <w:iCs/>
            <w:shd w:val="clear" w:color="auto" w:fill="FFFFFF"/>
          </w:rPr>
          <w:t>окопов</w:t>
        </w:r>
      </w:hyperlink>
      <w:r w:rsidRPr="00D17AAF">
        <w:rPr>
          <w:rFonts w:ascii="Arial" w:hAnsi="Arial" w:cs="Arial"/>
          <w:i/>
          <w:iCs/>
          <w:shd w:val="clear" w:color="auto" w:fill="FFFFFF"/>
        </w:rPr>
        <w:t> с </w:t>
      </w:r>
      <w:hyperlink r:id="rId36" w:tooltip="Ход сообщения" w:history="1">
        <w:r w:rsidRPr="00D17AAF">
          <w:rPr>
            <w:rFonts w:ascii="Arial" w:hAnsi="Arial" w:cs="Arial"/>
            <w:i/>
            <w:iCs/>
            <w:shd w:val="clear" w:color="auto" w:fill="FFFFFF"/>
          </w:rPr>
          <w:t>ходами сообщений</w:t>
        </w:r>
      </w:hyperlink>
      <w:r w:rsidRPr="00D17AAF">
        <w:rPr>
          <w:rFonts w:ascii="Arial" w:hAnsi="Arial" w:cs="Arial"/>
          <w:i/>
          <w:iCs/>
          <w:shd w:val="clear" w:color="auto" w:fill="FFFFFF"/>
        </w:rPr>
        <w:t>».</w:t>
      </w:r>
    </w:p>
    <w:p w:rsidR="000A0807" w:rsidRDefault="000A0807" w:rsidP="00BF0DFA">
      <w:pPr>
        <w:pStyle w:val="a8"/>
        <w:jc w:val="center"/>
        <w:rPr>
          <w:sz w:val="36"/>
          <w:szCs w:val="36"/>
        </w:rPr>
      </w:pPr>
    </w:p>
    <w:p w:rsidR="000A0807" w:rsidRDefault="000A0807" w:rsidP="00BF0DFA">
      <w:pPr>
        <w:pStyle w:val="a8"/>
        <w:jc w:val="center"/>
        <w:rPr>
          <w:sz w:val="36"/>
          <w:szCs w:val="36"/>
        </w:rPr>
      </w:pPr>
    </w:p>
    <w:p w:rsidR="000A0807" w:rsidRDefault="000A0807" w:rsidP="00BF0DFA">
      <w:pPr>
        <w:pStyle w:val="a8"/>
        <w:jc w:val="center"/>
        <w:rPr>
          <w:sz w:val="36"/>
          <w:szCs w:val="36"/>
        </w:rPr>
      </w:pPr>
    </w:p>
    <w:p w:rsidR="000A0807" w:rsidRDefault="000A0807" w:rsidP="00BF0DFA">
      <w:pPr>
        <w:pStyle w:val="a8"/>
        <w:jc w:val="center"/>
        <w:rPr>
          <w:sz w:val="36"/>
          <w:szCs w:val="36"/>
        </w:rPr>
      </w:pPr>
    </w:p>
    <w:p w:rsidR="000A0807" w:rsidRDefault="000A0807" w:rsidP="00BF0DFA">
      <w:pPr>
        <w:pStyle w:val="a8"/>
        <w:jc w:val="center"/>
        <w:rPr>
          <w:sz w:val="36"/>
          <w:szCs w:val="36"/>
        </w:rPr>
      </w:pPr>
    </w:p>
    <w:p w:rsidR="000A0807" w:rsidRDefault="000A0807" w:rsidP="00BF0DFA">
      <w:pPr>
        <w:pStyle w:val="a8"/>
        <w:jc w:val="center"/>
        <w:rPr>
          <w:sz w:val="36"/>
          <w:szCs w:val="36"/>
        </w:rPr>
      </w:pPr>
    </w:p>
    <w:p w:rsidR="000A0807" w:rsidRDefault="000A0807" w:rsidP="00BF0DFA">
      <w:pPr>
        <w:pStyle w:val="a8"/>
        <w:jc w:val="center"/>
        <w:rPr>
          <w:sz w:val="36"/>
          <w:szCs w:val="36"/>
        </w:rPr>
      </w:pPr>
    </w:p>
    <w:p w:rsidR="000A0807" w:rsidRDefault="000A0807" w:rsidP="00D17AAF">
      <w:pPr>
        <w:pStyle w:val="a8"/>
        <w:rPr>
          <w:sz w:val="36"/>
          <w:szCs w:val="36"/>
        </w:rPr>
      </w:pPr>
    </w:p>
    <w:p w:rsidR="00C20AC3" w:rsidRPr="00C20AC3" w:rsidRDefault="00C20AC3" w:rsidP="00BF0DFA">
      <w:pPr>
        <w:pStyle w:val="a8"/>
        <w:jc w:val="center"/>
        <w:rPr>
          <w:rFonts w:ascii="Arial" w:hAnsi="Arial" w:cs="Arial"/>
          <w:spacing w:val="-3"/>
        </w:rPr>
      </w:pPr>
      <w:r w:rsidRPr="00C20AC3">
        <w:rPr>
          <w:rFonts w:ascii="Arial" w:hAnsi="Arial" w:cs="Arial"/>
          <w:color w:val="333333"/>
          <w:shd w:val="clear" w:color="auto" w:fill="FFFFFF"/>
        </w:rPr>
        <w:t>Федеральное государственное бюджетное образовательное учреждение высшего образования «</w:t>
      </w:r>
      <w:r w:rsidRPr="00C20AC3">
        <w:rPr>
          <w:rFonts w:ascii="Arial" w:hAnsi="Arial" w:cs="Arial"/>
          <w:bCs/>
          <w:color w:val="333333"/>
          <w:shd w:val="clear" w:color="auto" w:fill="FFFFFF"/>
        </w:rPr>
        <w:t>Чувашский</w:t>
      </w:r>
      <w:r w:rsidRPr="00C20AC3">
        <w:rPr>
          <w:rFonts w:ascii="Arial" w:hAnsi="Arial" w:cs="Arial"/>
          <w:color w:val="333333"/>
          <w:shd w:val="clear" w:color="auto" w:fill="FFFFFF"/>
        </w:rPr>
        <w:t> </w:t>
      </w:r>
      <w:r w:rsidRPr="00C20AC3">
        <w:rPr>
          <w:rFonts w:ascii="Arial" w:hAnsi="Arial" w:cs="Arial"/>
          <w:bCs/>
          <w:color w:val="333333"/>
          <w:shd w:val="clear" w:color="auto" w:fill="FFFFFF"/>
        </w:rPr>
        <w:t>государственный</w:t>
      </w:r>
      <w:r w:rsidRPr="00C20AC3">
        <w:rPr>
          <w:rFonts w:ascii="Arial" w:hAnsi="Arial" w:cs="Arial"/>
          <w:color w:val="333333"/>
          <w:shd w:val="clear" w:color="auto" w:fill="FFFFFF"/>
        </w:rPr>
        <w:t> </w:t>
      </w:r>
      <w:r w:rsidRPr="00C20AC3">
        <w:rPr>
          <w:rFonts w:ascii="Arial" w:hAnsi="Arial" w:cs="Arial"/>
          <w:bCs/>
          <w:color w:val="333333"/>
          <w:shd w:val="clear" w:color="auto" w:fill="FFFFFF"/>
        </w:rPr>
        <w:t>университет</w:t>
      </w:r>
      <w:r w:rsidRPr="00C20AC3">
        <w:rPr>
          <w:rFonts w:ascii="Arial" w:hAnsi="Arial" w:cs="Arial"/>
          <w:color w:val="333333"/>
          <w:shd w:val="clear" w:color="auto" w:fill="FFFFFF"/>
        </w:rPr>
        <w:t> </w:t>
      </w:r>
      <w:r w:rsidRPr="00C20AC3">
        <w:rPr>
          <w:rFonts w:ascii="Arial" w:hAnsi="Arial" w:cs="Arial"/>
          <w:bCs/>
          <w:color w:val="333333"/>
          <w:shd w:val="clear" w:color="auto" w:fill="FFFFFF"/>
        </w:rPr>
        <w:t>имени</w:t>
      </w:r>
      <w:r w:rsidRPr="00C20AC3">
        <w:rPr>
          <w:rFonts w:ascii="Arial" w:hAnsi="Arial" w:cs="Arial"/>
          <w:color w:val="333333"/>
          <w:shd w:val="clear" w:color="auto" w:fill="FFFFFF"/>
        </w:rPr>
        <w:t> И. Н. </w:t>
      </w:r>
      <w:r w:rsidRPr="00C20AC3">
        <w:rPr>
          <w:rFonts w:ascii="Arial" w:hAnsi="Arial" w:cs="Arial"/>
          <w:bCs/>
          <w:color w:val="333333"/>
          <w:shd w:val="clear" w:color="auto" w:fill="FFFFFF"/>
        </w:rPr>
        <w:t>Ульянова</w:t>
      </w:r>
      <w:r w:rsidRPr="00C20AC3">
        <w:rPr>
          <w:rFonts w:ascii="Arial" w:hAnsi="Arial" w:cs="Arial"/>
          <w:color w:val="333333"/>
          <w:shd w:val="clear" w:color="auto" w:fill="FFFFFF"/>
        </w:rPr>
        <w:t>»</w:t>
      </w:r>
    </w:p>
    <w:p w:rsidR="00BF0DFA" w:rsidRPr="00C20AC3" w:rsidRDefault="00C20AC3" w:rsidP="00BF0DFA">
      <w:pPr>
        <w:pStyle w:val="a8"/>
        <w:jc w:val="center"/>
        <w:rPr>
          <w:rFonts w:ascii="Arial" w:hAnsi="Arial" w:cs="Arial"/>
          <w:spacing w:val="-3"/>
        </w:rPr>
      </w:pPr>
      <w:r w:rsidRPr="00C20AC3">
        <w:rPr>
          <w:rFonts w:ascii="Arial" w:hAnsi="Arial" w:cs="Arial"/>
          <w:spacing w:val="-3"/>
        </w:rPr>
        <w:t xml:space="preserve">Отдел образования, молодежной и социальной политики </w:t>
      </w:r>
      <w:r w:rsidR="004D2063" w:rsidRPr="00C20AC3">
        <w:rPr>
          <w:rFonts w:ascii="Arial" w:hAnsi="Arial" w:cs="Arial"/>
          <w:spacing w:val="-3"/>
        </w:rPr>
        <w:t xml:space="preserve">администрация </w:t>
      </w:r>
      <w:r w:rsidRPr="00C20AC3">
        <w:rPr>
          <w:rFonts w:ascii="Arial" w:hAnsi="Arial" w:cs="Arial"/>
          <w:spacing w:val="-3"/>
        </w:rPr>
        <w:t xml:space="preserve">г. Шумерля </w:t>
      </w:r>
    </w:p>
    <w:p w:rsidR="00C20AC3" w:rsidRDefault="00C20AC3" w:rsidP="00BF0DFA">
      <w:pPr>
        <w:pStyle w:val="a8"/>
        <w:jc w:val="center"/>
        <w:rPr>
          <w:rFonts w:ascii="Arial" w:hAnsi="Arial" w:cs="Arial"/>
          <w:spacing w:val="-3"/>
        </w:rPr>
      </w:pPr>
      <w:r w:rsidRPr="00C20AC3">
        <w:rPr>
          <w:rFonts w:ascii="Arial" w:hAnsi="Arial" w:cs="Arial"/>
          <w:spacing w:val="-3"/>
        </w:rPr>
        <w:t>МБОУ «Центр детского творчества» г. Шумерли</w:t>
      </w:r>
    </w:p>
    <w:p w:rsidR="00F03D26" w:rsidRPr="00C20AC3" w:rsidRDefault="00F03D26" w:rsidP="00BF0DFA">
      <w:pPr>
        <w:pStyle w:val="a8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МБОУ «СОШ №3» г. Шумерли</w:t>
      </w:r>
    </w:p>
    <w:p w:rsidR="00F059DB" w:rsidRPr="009B026E" w:rsidRDefault="00F059DB" w:rsidP="00BF0DFA">
      <w:pPr>
        <w:rPr>
          <w:sz w:val="36"/>
          <w:szCs w:val="36"/>
        </w:rPr>
      </w:pPr>
    </w:p>
    <w:p w:rsidR="003E4DC8" w:rsidRDefault="00D17AAF" w:rsidP="00F059DB">
      <w:pPr>
        <w:spacing w:line="276" w:lineRule="auto"/>
        <w:jc w:val="center"/>
        <w:rPr>
          <w:rFonts w:ascii="Arial" w:eastAsiaTheme="minorEastAsia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7C2BF46" wp14:editId="6530B745">
            <wp:extent cx="2840736" cy="1874634"/>
            <wp:effectExtent l="0" t="0" r="0" b="0"/>
            <wp:docPr id="1" name="Рисунок 1" descr="https://avatars.mds.yandex.net/get-zen_doc/48747/pub_5d27d84af0d4f400ad322fbe_5d27d8bf43bee300ae8359f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48747/pub_5d27d84af0d4f400ad322fbe_5d27d8bf43bee300ae8359fa/scale_120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08" cy="187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C8" w:rsidRDefault="003E4DC8" w:rsidP="00D17AAF">
      <w:pPr>
        <w:spacing w:line="276" w:lineRule="auto"/>
        <w:rPr>
          <w:rFonts w:ascii="Arial" w:eastAsiaTheme="minorEastAsia" w:hAnsi="Arial" w:cs="Arial"/>
          <w:sz w:val="32"/>
          <w:szCs w:val="32"/>
        </w:rPr>
      </w:pPr>
    </w:p>
    <w:p w:rsidR="00F059DB" w:rsidRPr="00F277A8" w:rsidRDefault="00F059DB" w:rsidP="003E4DC8">
      <w:pPr>
        <w:jc w:val="center"/>
        <w:rPr>
          <w:rFonts w:ascii="Arial" w:hAnsi="Arial" w:cs="Arial"/>
          <w:b/>
          <w:sz w:val="32"/>
          <w:szCs w:val="32"/>
        </w:rPr>
      </w:pPr>
      <w:r w:rsidRPr="00F277A8">
        <w:rPr>
          <w:rFonts w:ascii="Arial" w:hAnsi="Arial" w:cs="Arial"/>
          <w:b/>
          <w:sz w:val="32"/>
          <w:szCs w:val="32"/>
        </w:rPr>
        <w:t>Программа</w:t>
      </w:r>
    </w:p>
    <w:p w:rsidR="00F059DB" w:rsidRPr="00F277A8" w:rsidRDefault="00C20AC3" w:rsidP="003E4DC8">
      <w:pPr>
        <w:jc w:val="center"/>
        <w:rPr>
          <w:rFonts w:ascii="Arial" w:hAnsi="Arial" w:cs="Arial"/>
          <w:b/>
          <w:sz w:val="32"/>
          <w:szCs w:val="32"/>
        </w:rPr>
      </w:pPr>
      <w:r w:rsidRPr="00F277A8">
        <w:rPr>
          <w:rFonts w:ascii="Arial" w:hAnsi="Arial" w:cs="Arial"/>
          <w:b/>
          <w:sz w:val="32"/>
          <w:szCs w:val="32"/>
        </w:rPr>
        <w:t>Межрегиональной научно-практической конференции</w:t>
      </w:r>
      <w:r w:rsidR="00F059DB" w:rsidRPr="00F277A8">
        <w:rPr>
          <w:rFonts w:ascii="Arial" w:hAnsi="Arial" w:cs="Arial"/>
          <w:b/>
          <w:sz w:val="32"/>
          <w:szCs w:val="32"/>
        </w:rPr>
        <w:t>,</w:t>
      </w:r>
    </w:p>
    <w:p w:rsidR="003E4DC8" w:rsidRPr="00F277A8" w:rsidRDefault="00F059DB" w:rsidP="003E4DC8">
      <w:pPr>
        <w:jc w:val="center"/>
        <w:rPr>
          <w:rFonts w:ascii="Arial" w:hAnsi="Arial" w:cs="Arial"/>
          <w:b/>
          <w:sz w:val="32"/>
          <w:szCs w:val="32"/>
        </w:rPr>
      </w:pPr>
      <w:r w:rsidRPr="00F277A8">
        <w:rPr>
          <w:rFonts w:ascii="Arial" w:hAnsi="Arial" w:cs="Arial"/>
          <w:b/>
          <w:sz w:val="32"/>
          <w:szCs w:val="32"/>
        </w:rPr>
        <w:t>посвященно</w:t>
      </w:r>
      <w:r w:rsidR="00C20AC3" w:rsidRPr="00F277A8">
        <w:rPr>
          <w:rFonts w:ascii="Arial" w:hAnsi="Arial" w:cs="Arial"/>
          <w:b/>
          <w:sz w:val="32"/>
          <w:szCs w:val="32"/>
        </w:rPr>
        <w:t>й</w:t>
      </w:r>
      <w:r w:rsidRPr="00F277A8">
        <w:rPr>
          <w:rFonts w:ascii="Arial" w:hAnsi="Arial" w:cs="Arial"/>
          <w:b/>
          <w:sz w:val="32"/>
          <w:szCs w:val="32"/>
        </w:rPr>
        <w:t xml:space="preserve"> 7</w:t>
      </w:r>
      <w:r w:rsidR="00C20AC3" w:rsidRPr="00F277A8">
        <w:rPr>
          <w:rFonts w:ascii="Arial" w:hAnsi="Arial" w:cs="Arial"/>
          <w:b/>
          <w:sz w:val="32"/>
          <w:szCs w:val="32"/>
        </w:rPr>
        <w:t>9</w:t>
      </w:r>
      <w:r w:rsidRPr="00F277A8">
        <w:rPr>
          <w:rFonts w:ascii="Arial" w:hAnsi="Arial" w:cs="Arial"/>
          <w:b/>
          <w:sz w:val="32"/>
          <w:szCs w:val="32"/>
        </w:rPr>
        <w:t xml:space="preserve">-ой годовщине </w:t>
      </w:r>
      <w:r w:rsidR="00C20AC3" w:rsidRPr="00F277A8">
        <w:rPr>
          <w:rFonts w:ascii="Arial" w:hAnsi="Arial" w:cs="Arial"/>
          <w:b/>
          <w:sz w:val="32"/>
          <w:szCs w:val="32"/>
        </w:rPr>
        <w:t>проведения работ</w:t>
      </w:r>
    </w:p>
    <w:p w:rsidR="00F059DB" w:rsidRPr="00F277A8" w:rsidRDefault="00C20AC3" w:rsidP="00D246A6">
      <w:pPr>
        <w:jc w:val="center"/>
        <w:rPr>
          <w:rFonts w:ascii="Arial" w:hAnsi="Arial" w:cs="Arial"/>
          <w:b/>
          <w:sz w:val="32"/>
          <w:szCs w:val="32"/>
        </w:rPr>
      </w:pPr>
      <w:r w:rsidRPr="00F277A8">
        <w:rPr>
          <w:rFonts w:ascii="Arial" w:hAnsi="Arial" w:cs="Arial"/>
          <w:b/>
          <w:sz w:val="32"/>
          <w:szCs w:val="32"/>
        </w:rPr>
        <w:t xml:space="preserve">по строительству </w:t>
      </w:r>
      <w:r w:rsidR="00D246A6" w:rsidRPr="00F277A8">
        <w:rPr>
          <w:rFonts w:ascii="Arial" w:hAnsi="Arial" w:cs="Arial"/>
          <w:b/>
          <w:sz w:val="32"/>
          <w:szCs w:val="32"/>
        </w:rPr>
        <w:t xml:space="preserve"> </w:t>
      </w:r>
      <w:r w:rsidRPr="00F277A8">
        <w:rPr>
          <w:rFonts w:ascii="Arial" w:hAnsi="Arial" w:cs="Arial"/>
          <w:b/>
          <w:sz w:val="32"/>
          <w:szCs w:val="32"/>
        </w:rPr>
        <w:t>Сурского и Казанского оборонительных рубежей</w:t>
      </w:r>
    </w:p>
    <w:p w:rsidR="009B026E" w:rsidRPr="00F277A8" w:rsidRDefault="009B026E" w:rsidP="00F059DB">
      <w:pPr>
        <w:spacing w:line="276" w:lineRule="auto"/>
        <w:jc w:val="center"/>
        <w:rPr>
          <w:rFonts w:eastAsiaTheme="minorEastAsia"/>
          <w:b/>
          <w:sz w:val="36"/>
          <w:szCs w:val="36"/>
        </w:rPr>
      </w:pPr>
    </w:p>
    <w:p w:rsidR="009B026E" w:rsidRDefault="009B026E" w:rsidP="00F059DB">
      <w:pPr>
        <w:spacing w:line="276" w:lineRule="auto"/>
        <w:jc w:val="center"/>
        <w:rPr>
          <w:rFonts w:eastAsiaTheme="minorEastAsia"/>
          <w:b/>
          <w:sz w:val="36"/>
          <w:szCs w:val="36"/>
        </w:rPr>
      </w:pPr>
    </w:p>
    <w:p w:rsidR="00F059DB" w:rsidRPr="003E4DC8" w:rsidRDefault="00F059DB" w:rsidP="00F059DB">
      <w:pPr>
        <w:spacing w:line="276" w:lineRule="auto"/>
        <w:jc w:val="center"/>
        <w:rPr>
          <w:rFonts w:ascii="Arial" w:eastAsiaTheme="minorEastAsia" w:hAnsi="Arial" w:cs="Arial"/>
          <w:sz w:val="32"/>
          <w:szCs w:val="32"/>
        </w:rPr>
      </w:pPr>
      <w:r w:rsidRPr="003E4DC8">
        <w:rPr>
          <w:rFonts w:ascii="Arial" w:eastAsiaTheme="minorEastAsia" w:hAnsi="Arial" w:cs="Arial"/>
          <w:b/>
          <w:sz w:val="32"/>
          <w:szCs w:val="32"/>
        </w:rPr>
        <w:t>Дата проведения:</w:t>
      </w:r>
      <w:r w:rsidRPr="003E4DC8">
        <w:rPr>
          <w:rFonts w:ascii="Arial" w:eastAsiaTheme="minorEastAsia" w:hAnsi="Arial" w:cs="Arial"/>
          <w:sz w:val="32"/>
          <w:szCs w:val="32"/>
        </w:rPr>
        <w:t xml:space="preserve"> </w:t>
      </w:r>
      <w:r w:rsidR="00D17AAF">
        <w:rPr>
          <w:rFonts w:ascii="Arial" w:eastAsiaTheme="minorEastAsia" w:hAnsi="Arial" w:cs="Arial"/>
          <w:sz w:val="32"/>
          <w:szCs w:val="32"/>
        </w:rPr>
        <w:t>30</w:t>
      </w:r>
      <w:r w:rsidR="003E4DC8" w:rsidRPr="003E4DC8">
        <w:rPr>
          <w:rFonts w:ascii="Arial" w:eastAsiaTheme="minorEastAsia" w:hAnsi="Arial" w:cs="Arial"/>
          <w:sz w:val="32"/>
          <w:szCs w:val="32"/>
        </w:rPr>
        <w:t xml:space="preserve"> октября</w:t>
      </w:r>
      <w:r w:rsidR="00F17F85" w:rsidRPr="003E4DC8">
        <w:rPr>
          <w:rFonts w:ascii="Arial" w:eastAsiaTheme="minorEastAsia" w:hAnsi="Arial" w:cs="Arial"/>
          <w:sz w:val="32"/>
          <w:szCs w:val="32"/>
        </w:rPr>
        <w:t xml:space="preserve"> </w:t>
      </w:r>
      <w:r w:rsidRPr="003E4DC8">
        <w:rPr>
          <w:rFonts w:ascii="Arial" w:eastAsiaTheme="minorEastAsia" w:hAnsi="Arial" w:cs="Arial"/>
          <w:sz w:val="32"/>
          <w:szCs w:val="32"/>
        </w:rPr>
        <w:t xml:space="preserve"> 20</w:t>
      </w:r>
      <w:r w:rsidR="003E4DC8" w:rsidRPr="003E4DC8">
        <w:rPr>
          <w:rFonts w:ascii="Arial" w:eastAsiaTheme="minorEastAsia" w:hAnsi="Arial" w:cs="Arial"/>
          <w:sz w:val="32"/>
          <w:szCs w:val="32"/>
        </w:rPr>
        <w:t>20</w:t>
      </w:r>
      <w:r w:rsidRPr="003E4DC8">
        <w:rPr>
          <w:rFonts w:ascii="Arial" w:eastAsiaTheme="minorEastAsia" w:hAnsi="Arial" w:cs="Arial"/>
          <w:sz w:val="32"/>
          <w:szCs w:val="32"/>
        </w:rPr>
        <w:t xml:space="preserve"> г.</w:t>
      </w:r>
    </w:p>
    <w:p w:rsidR="00D17AAF" w:rsidRDefault="00F059DB" w:rsidP="00F059DB">
      <w:pPr>
        <w:spacing w:line="276" w:lineRule="auto"/>
        <w:jc w:val="center"/>
        <w:rPr>
          <w:rFonts w:ascii="Arial" w:eastAsiaTheme="minorEastAsia" w:hAnsi="Arial" w:cs="Arial"/>
          <w:sz w:val="32"/>
          <w:szCs w:val="32"/>
        </w:rPr>
      </w:pPr>
      <w:r w:rsidRPr="003E4DC8">
        <w:rPr>
          <w:rFonts w:ascii="Arial" w:eastAsiaTheme="minorEastAsia" w:hAnsi="Arial" w:cs="Arial"/>
          <w:b/>
          <w:sz w:val="32"/>
          <w:szCs w:val="32"/>
        </w:rPr>
        <w:t xml:space="preserve">Место проведения:  </w:t>
      </w:r>
      <w:r w:rsidR="00D17AAF">
        <w:rPr>
          <w:rFonts w:ascii="Arial" w:eastAsiaTheme="minorEastAsia" w:hAnsi="Arial" w:cs="Arial"/>
          <w:sz w:val="32"/>
          <w:szCs w:val="32"/>
        </w:rPr>
        <w:t xml:space="preserve">МБУ ДО «ЦДТ», </w:t>
      </w:r>
    </w:p>
    <w:p w:rsidR="00F059DB" w:rsidRPr="003E4DC8" w:rsidRDefault="00D17AAF" w:rsidP="00F059DB">
      <w:pPr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музей под открытым небом «</w:t>
      </w:r>
      <w:proofErr w:type="spellStart"/>
      <w:r>
        <w:rPr>
          <w:rFonts w:ascii="Arial" w:eastAsiaTheme="minorEastAsia" w:hAnsi="Arial" w:cs="Arial"/>
          <w:sz w:val="32"/>
          <w:szCs w:val="32"/>
        </w:rPr>
        <w:t>Сурский</w:t>
      </w:r>
      <w:proofErr w:type="spellEnd"/>
      <w:r>
        <w:rPr>
          <w:rFonts w:ascii="Arial" w:eastAsiaTheme="minorEastAsia" w:hAnsi="Arial" w:cs="Arial"/>
          <w:sz w:val="32"/>
          <w:szCs w:val="32"/>
        </w:rPr>
        <w:t xml:space="preserve"> рубеж», МБОУ «СОШ №3»</w:t>
      </w:r>
    </w:p>
    <w:p w:rsidR="00F059DB" w:rsidRPr="003E4DC8" w:rsidRDefault="00F059DB" w:rsidP="00F059DB">
      <w:pPr>
        <w:spacing w:line="276" w:lineRule="auto"/>
        <w:jc w:val="center"/>
        <w:rPr>
          <w:rFonts w:ascii="Arial" w:eastAsiaTheme="minorEastAsia" w:hAnsi="Arial" w:cs="Arial"/>
          <w:sz w:val="32"/>
          <w:szCs w:val="32"/>
        </w:rPr>
      </w:pPr>
      <w:r w:rsidRPr="003E4DC8">
        <w:rPr>
          <w:rFonts w:ascii="Arial" w:hAnsi="Arial" w:cs="Arial"/>
          <w:sz w:val="32"/>
          <w:szCs w:val="32"/>
        </w:rPr>
        <w:t xml:space="preserve"> </w:t>
      </w:r>
      <w:r w:rsidRPr="003E4DC8">
        <w:rPr>
          <w:rFonts w:ascii="Arial" w:eastAsiaTheme="minorEastAsia" w:hAnsi="Arial" w:cs="Arial"/>
          <w:sz w:val="32"/>
          <w:szCs w:val="32"/>
        </w:rPr>
        <w:t xml:space="preserve">г. Шумерля Чувашской Республики,  </w:t>
      </w:r>
    </w:p>
    <w:p w:rsidR="00D246A6" w:rsidRDefault="00F059DB" w:rsidP="00F059DB">
      <w:pPr>
        <w:spacing w:line="276" w:lineRule="auto"/>
        <w:jc w:val="center"/>
        <w:rPr>
          <w:rFonts w:ascii="Arial" w:eastAsiaTheme="minorEastAsia" w:hAnsi="Arial" w:cs="Arial"/>
          <w:sz w:val="32"/>
          <w:szCs w:val="32"/>
        </w:rPr>
      </w:pPr>
      <w:r w:rsidRPr="003E4DC8">
        <w:rPr>
          <w:rFonts w:ascii="Arial" w:eastAsiaTheme="minorEastAsia" w:hAnsi="Arial" w:cs="Arial"/>
          <w:b/>
          <w:sz w:val="32"/>
          <w:szCs w:val="32"/>
        </w:rPr>
        <w:t xml:space="preserve">Участники: </w:t>
      </w:r>
      <w:r w:rsidRPr="003E4DC8">
        <w:rPr>
          <w:rFonts w:ascii="Arial" w:eastAsiaTheme="minorEastAsia" w:hAnsi="Arial" w:cs="Arial"/>
          <w:sz w:val="32"/>
          <w:szCs w:val="32"/>
        </w:rPr>
        <w:t>вое</w:t>
      </w:r>
      <w:r w:rsidR="003E4DC8" w:rsidRPr="003E4DC8">
        <w:rPr>
          <w:rFonts w:ascii="Arial" w:eastAsiaTheme="minorEastAsia" w:hAnsi="Arial" w:cs="Arial"/>
          <w:sz w:val="32"/>
          <w:szCs w:val="32"/>
        </w:rPr>
        <w:t>нно-патриотические формирования,</w:t>
      </w:r>
    </w:p>
    <w:p w:rsidR="00F059DB" w:rsidRPr="003E4DC8" w:rsidRDefault="0009161D" w:rsidP="00F059DB">
      <w:pPr>
        <w:spacing w:line="276" w:lineRule="auto"/>
        <w:jc w:val="center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поисковые</w:t>
      </w:r>
      <w:r w:rsidR="003E4DC8" w:rsidRPr="003E4DC8">
        <w:rPr>
          <w:rFonts w:ascii="Arial" w:eastAsiaTheme="minorEastAsia" w:hAnsi="Arial" w:cs="Arial"/>
          <w:sz w:val="32"/>
          <w:szCs w:val="32"/>
        </w:rPr>
        <w:t xml:space="preserve"> отряды,</w:t>
      </w:r>
      <w:r w:rsidR="00D246A6">
        <w:rPr>
          <w:rFonts w:ascii="Arial" w:eastAsiaTheme="minorEastAsia" w:hAnsi="Arial" w:cs="Arial"/>
          <w:sz w:val="32"/>
          <w:szCs w:val="32"/>
        </w:rPr>
        <w:t xml:space="preserve"> заинтересованные лица</w:t>
      </w:r>
      <w:r w:rsidR="003E4DC8" w:rsidRPr="003E4DC8">
        <w:rPr>
          <w:rFonts w:ascii="Arial" w:eastAsiaTheme="minorEastAsia" w:hAnsi="Arial" w:cs="Arial"/>
          <w:sz w:val="32"/>
          <w:szCs w:val="32"/>
        </w:rPr>
        <w:t xml:space="preserve"> </w:t>
      </w:r>
      <w:r w:rsidR="00F059DB" w:rsidRPr="003E4DC8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F059DB" w:rsidRPr="00C005DF" w:rsidRDefault="00F059DB" w:rsidP="00F059DB">
      <w:pPr>
        <w:spacing w:line="276" w:lineRule="auto"/>
        <w:jc w:val="center"/>
        <w:rPr>
          <w:rFonts w:eastAsiaTheme="minorEastAsia"/>
          <w:b/>
          <w:sz w:val="26"/>
        </w:rPr>
      </w:pPr>
    </w:p>
    <w:p w:rsidR="00F059DB" w:rsidRPr="00C005DF" w:rsidRDefault="00F059DB" w:rsidP="0017584F">
      <w:pPr>
        <w:jc w:val="center"/>
        <w:rPr>
          <w:sz w:val="26"/>
        </w:rPr>
      </w:pPr>
    </w:p>
    <w:p w:rsidR="00F059DB" w:rsidRPr="00C005DF" w:rsidRDefault="00F059DB" w:rsidP="0017584F">
      <w:pPr>
        <w:jc w:val="center"/>
        <w:rPr>
          <w:sz w:val="26"/>
        </w:rPr>
      </w:pPr>
    </w:p>
    <w:p w:rsidR="00F059DB" w:rsidRPr="00C005DF" w:rsidRDefault="00F059DB" w:rsidP="0017584F">
      <w:pPr>
        <w:jc w:val="center"/>
        <w:rPr>
          <w:sz w:val="26"/>
        </w:rPr>
      </w:pPr>
    </w:p>
    <w:p w:rsidR="00F059DB" w:rsidRPr="00C005DF" w:rsidRDefault="00F059DB" w:rsidP="0017584F">
      <w:pPr>
        <w:jc w:val="center"/>
        <w:rPr>
          <w:sz w:val="26"/>
        </w:rPr>
      </w:pPr>
    </w:p>
    <w:p w:rsidR="00F059DB" w:rsidRPr="00C005DF" w:rsidRDefault="00F059DB" w:rsidP="00BF0DFA">
      <w:pPr>
        <w:rPr>
          <w:sz w:val="26"/>
        </w:rPr>
      </w:pPr>
    </w:p>
    <w:p w:rsidR="00F059DB" w:rsidRPr="00C005DF" w:rsidRDefault="00F059DB" w:rsidP="0017584F">
      <w:pPr>
        <w:jc w:val="center"/>
        <w:rPr>
          <w:sz w:val="26"/>
        </w:rPr>
      </w:pPr>
    </w:p>
    <w:p w:rsidR="00F059DB" w:rsidRDefault="00F059DB" w:rsidP="0017584F">
      <w:pPr>
        <w:jc w:val="center"/>
        <w:rPr>
          <w:sz w:val="26"/>
        </w:rPr>
      </w:pPr>
    </w:p>
    <w:p w:rsidR="007C1D4D" w:rsidRDefault="007C1D4D" w:rsidP="0017584F">
      <w:pPr>
        <w:jc w:val="center"/>
        <w:rPr>
          <w:sz w:val="26"/>
        </w:rPr>
      </w:pPr>
    </w:p>
    <w:p w:rsidR="007C1D4D" w:rsidRDefault="007C1D4D" w:rsidP="0017584F">
      <w:pPr>
        <w:jc w:val="center"/>
        <w:rPr>
          <w:sz w:val="26"/>
        </w:rPr>
      </w:pPr>
    </w:p>
    <w:p w:rsidR="007C1D4D" w:rsidRDefault="007C1D4D" w:rsidP="0017584F">
      <w:pPr>
        <w:jc w:val="center"/>
        <w:rPr>
          <w:sz w:val="26"/>
        </w:rPr>
      </w:pPr>
    </w:p>
    <w:p w:rsidR="00540AC8" w:rsidRDefault="00540AC8" w:rsidP="0017584F">
      <w:pPr>
        <w:jc w:val="center"/>
        <w:rPr>
          <w:sz w:val="26"/>
        </w:rPr>
      </w:pPr>
    </w:p>
    <w:p w:rsidR="003E4DC8" w:rsidRDefault="003E4DC8" w:rsidP="00D17AAF">
      <w:pPr>
        <w:rPr>
          <w:sz w:val="26"/>
        </w:rPr>
      </w:pPr>
    </w:p>
    <w:p w:rsidR="003E4DC8" w:rsidRDefault="003E4DC8" w:rsidP="0017584F">
      <w:pPr>
        <w:jc w:val="center"/>
        <w:rPr>
          <w:sz w:val="26"/>
        </w:rPr>
      </w:pPr>
    </w:p>
    <w:p w:rsidR="000A0807" w:rsidRDefault="00D17AAF" w:rsidP="00D17AAF">
      <w:pPr>
        <w:jc w:val="center"/>
        <w:rPr>
          <w:sz w:val="26"/>
        </w:rPr>
      </w:pPr>
      <w:r>
        <w:rPr>
          <w:sz w:val="26"/>
        </w:rPr>
        <w:t>г. Шумерля</w:t>
      </w:r>
    </w:p>
    <w:p w:rsidR="00D17AAF" w:rsidRPr="00D17AAF" w:rsidRDefault="00D17AAF" w:rsidP="00D17AAF">
      <w:pPr>
        <w:jc w:val="center"/>
        <w:rPr>
          <w:sz w:val="26"/>
        </w:rPr>
      </w:pPr>
    </w:p>
    <w:p w:rsidR="003E4DC8" w:rsidRPr="00945FB6" w:rsidRDefault="003E4DC8" w:rsidP="00D17AAF">
      <w:pPr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945FB6">
        <w:rPr>
          <w:rFonts w:ascii="Arial" w:eastAsiaTheme="minorEastAsia" w:hAnsi="Arial" w:cs="Arial"/>
          <w:b/>
          <w:sz w:val="28"/>
          <w:szCs w:val="28"/>
        </w:rPr>
        <w:t>Программа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17"/>
        <w:gridCol w:w="2934"/>
        <w:gridCol w:w="627"/>
        <w:gridCol w:w="2409"/>
        <w:gridCol w:w="2552"/>
      </w:tblGrid>
      <w:tr w:rsidR="003E4DC8" w:rsidRPr="00945FB6" w:rsidTr="000E2D3E">
        <w:tc>
          <w:tcPr>
            <w:tcW w:w="1117" w:type="dxa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5FB6"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2934" w:type="dxa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5FB6">
              <w:rPr>
                <w:rFonts w:ascii="Arial" w:hAnsi="Arial" w:cs="Arial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36" w:type="dxa"/>
            <w:gridSpan w:val="2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5FB6">
              <w:rPr>
                <w:rFonts w:ascii="Arial" w:hAnsi="Arial" w:cs="Arial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5FB6">
              <w:rPr>
                <w:rFonts w:ascii="Arial" w:hAnsi="Arial" w:cs="Arial"/>
                <w:b/>
                <w:sz w:val="28"/>
                <w:szCs w:val="28"/>
              </w:rPr>
              <w:t xml:space="preserve"> Ответственные</w:t>
            </w:r>
          </w:p>
        </w:tc>
      </w:tr>
      <w:tr w:rsidR="003E4DC8" w:rsidRPr="00945FB6" w:rsidTr="000E2D3E">
        <w:tc>
          <w:tcPr>
            <w:tcW w:w="1117" w:type="dxa"/>
            <w:vAlign w:val="center"/>
          </w:tcPr>
          <w:p w:rsidR="003E4DC8" w:rsidRPr="00945FB6" w:rsidRDefault="003E4DC8" w:rsidP="00F03D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45FB6">
              <w:rPr>
                <w:rFonts w:ascii="Arial" w:hAnsi="Arial" w:cs="Arial"/>
                <w:b/>
                <w:sz w:val="28"/>
                <w:szCs w:val="28"/>
              </w:rPr>
              <w:t>9.00</w:t>
            </w:r>
          </w:p>
        </w:tc>
        <w:tc>
          <w:tcPr>
            <w:tcW w:w="2934" w:type="dxa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4DC8" w:rsidRPr="00945FB6" w:rsidRDefault="003E4DC8" w:rsidP="00F03D26">
            <w:pPr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Заезд участников</w:t>
            </w:r>
          </w:p>
          <w:p w:rsidR="003E4DC8" w:rsidRPr="00945FB6" w:rsidRDefault="003E4DC8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Площадка около стадиона «Труд»</w:t>
            </w:r>
          </w:p>
        </w:tc>
        <w:tc>
          <w:tcPr>
            <w:tcW w:w="2552" w:type="dxa"/>
            <w:vAlign w:val="center"/>
          </w:tcPr>
          <w:p w:rsidR="003E4DC8" w:rsidRPr="00945FB6" w:rsidRDefault="00D17AAF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</w:rPr>
              <w:t>Руководители поисковых и военно-патриотических формирований</w:t>
            </w:r>
          </w:p>
        </w:tc>
      </w:tr>
      <w:tr w:rsidR="003E4DC8" w:rsidRPr="00945FB6" w:rsidTr="000E2D3E">
        <w:tc>
          <w:tcPr>
            <w:tcW w:w="1117" w:type="dxa"/>
            <w:vAlign w:val="center"/>
          </w:tcPr>
          <w:p w:rsidR="003E4DC8" w:rsidRPr="00945FB6" w:rsidRDefault="007463CE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09.00-</w:t>
            </w:r>
            <w:r w:rsidR="003E4DC8" w:rsidRPr="00945FB6">
              <w:rPr>
                <w:rFonts w:ascii="Arial" w:hAnsi="Arial" w:cs="Arial"/>
                <w:b/>
                <w:sz w:val="28"/>
                <w:szCs w:val="28"/>
              </w:rPr>
              <w:t>9.30</w:t>
            </w:r>
          </w:p>
        </w:tc>
        <w:tc>
          <w:tcPr>
            <w:tcW w:w="2934" w:type="dxa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Регистрация</w:t>
            </w:r>
          </w:p>
        </w:tc>
        <w:tc>
          <w:tcPr>
            <w:tcW w:w="3036" w:type="dxa"/>
            <w:gridSpan w:val="2"/>
            <w:vAlign w:val="center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 xml:space="preserve">МБУ </w:t>
            </w:r>
            <w:proofErr w:type="gramStart"/>
            <w:r w:rsidRPr="00945FB6">
              <w:rPr>
                <w:rFonts w:ascii="Arial" w:hAnsi="Arial" w:cs="Arial"/>
                <w:sz w:val="28"/>
                <w:szCs w:val="28"/>
              </w:rPr>
              <w:t>ДО</w:t>
            </w:r>
            <w:proofErr w:type="gramEnd"/>
            <w:r w:rsidRPr="00945FB6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gramStart"/>
            <w:r w:rsidRPr="00945FB6">
              <w:rPr>
                <w:rFonts w:ascii="Arial" w:hAnsi="Arial" w:cs="Arial"/>
                <w:sz w:val="28"/>
                <w:szCs w:val="28"/>
              </w:rPr>
              <w:t>Центр</w:t>
            </w:r>
            <w:proofErr w:type="gramEnd"/>
            <w:r w:rsidRPr="00945FB6">
              <w:rPr>
                <w:rFonts w:ascii="Arial" w:hAnsi="Arial" w:cs="Arial"/>
                <w:sz w:val="28"/>
                <w:szCs w:val="28"/>
              </w:rPr>
              <w:t xml:space="preserve"> детского творчества» г. Шумерля</w:t>
            </w:r>
          </w:p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(ул. Ленина д.17)</w:t>
            </w:r>
          </w:p>
        </w:tc>
        <w:tc>
          <w:tcPr>
            <w:tcW w:w="2552" w:type="dxa"/>
            <w:vAlign w:val="center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</w:rPr>
            </w:pPr>
            <w:r w:rsidRPr="00945FB6">
              <w:rPr>
                <w:rFonts w:ascii="Arial" w:hAnsi="Arial" w:cs="Arial"/>
                <w:b/>
              </w:rPr>
              <w:t>Голованова Е.Н.,</w:t>
            </w:r>
            <w:r w:rsidRPr="00945FB6">
              <w:rPr>
                <w:rFonts w:ascii="Arial" w:hAnsi="Arial" w:cs="Arial"/>
              </w:rPr>
              <w:t xml:space="preserve"> директор МБУ ДО «ЦДТ» </w:t>
            </w:r>
            <w:proofErr w:type="spellStart"/>
            <w:r w:rsidRPr="00945FB6">
              <w:rPr>
                <w:rFonts w:ascii="Arial" w:hAnsi="Arial" w:cs="Arial"/>
              </w:rPr>
              <w:t>г</w:t>
            </w:r>
            <w:proofErr w:type="gramStart"/>
            <w:r w:rsidRPr="00945FB6">
              <w:rPr>
                <w:rFonts w:ascii="Arial" w:hAnsi="Arial" w:cs="Arial"/>
              </w:rPr>
              <w:t>.Ш</w:t>
            </w:r>
            <w:proofErr w:type="gramEnd"/>
            <w:r w:rsidRPr="00945FB6">
              <w:rPr>
                <w:rFonts w:ascii="Arial" w:hAnsi="Arial" w:cs="Arial"/>
              </w:rPr>
              <w:t>умерля</w:t>
            </w:r>
            <w:proofErr w:type="spellEnd"/>
            <w:r w:rsidRPr="00945FB6">
              <w:rPr>
                <w:rFonts w:ascii="Arial" w:hAnsi="Arial" w:cs="Arial"/>
              </w:rPr>
              <w:t xml:space="preserve"> ЧР</w:t>
            </w:r>
          </w:p>
        </w:tc>
      </w:tr>
      <w:tr w:rsidR="003E4DC8" w:rsidRPr="00945FB6" w:rsidTr="000E2D3E">
        <w:tc>
          <w:tcPr>
            <w:tcW w:w="1117" w:type="dxa"/>
            <w:vAlign w:val="center"/>
          </w:tcPr>
          <w:p w:rsidR="003E4DC8" w:rsidRPr="00945FB6" w:rsidRDefault="003E4DC8" w:rsidP="00F03D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45FB6">
              <w:rPr>
                <w:rFonts w:ascii="Arial" w:hAnsi="Arial" w:cs="Arial"/>
                <w:b/>
                <w:sz w:val="28"/>
                <w:szCs w:val="28"/>
              </w:rPr>
              <w:t>9.30-10.30</w:t>
            </w:r>
          </w:p>
        </w:tc>
        <w:tc>
          <w:tcPr>
            <w:tcW w:w="2934" w:type="dxa"/>
          </w:tcPr>
          <w:p w:rsidR="003E4DC8" w:rsidRPr="00945FB6" w:rsidRDefault="003E4DC8" w:rsidP="00F03D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Пленарная</w:t>
            </w:r>
          </w:p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 xml:space="preserve">часть </w:t>
            </w:r>
          </w:p>
        </w:tc>
        <w:tc>
          <w:tcPr>
            <w:tcW w:w="3036" w:type="dxa"/>
            <w:gridSpan w:val="2"/>
            <w:vAlign w:val="center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</w:rPr>
            </w:pPr>
          </w:p>
        </w:tc>
      </w:tr>
      <w:tr w:rsidR="003E4DC8" w:rsidRPr="00945FB6" w:rsidTr="000E2D3E">
        <w:tc>
          <w:tcPr>
            <w:tcW w:w="9639" w:type="dxa"/>
            <w:gridSpan w:val="5"/>
            <w:vAlign w:val="center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</w:rPr>
            </w:pPr>
            <w:r w:rsidRPr="00945FB6">
              <w:rPr>
                <w:rFonts w:ascii="Arial" w:hAnsi="Arial" w:cs="Arial"/>
              </w:rPr>
              <w:t>Работа секций</w:t>
            </w:r>
          </w:p>
        </w:tc>
      </w:tr>
      <w:tr w:rsidR="0009161D" w:rsidRPr="00945FB6" w:rsidTr="000E2D3E">
        <w:tc>
          <w:tcPr>
            <w:tcW w:w="1117" w:type="dxa"/>
            <w:vMerge w:val="restart"/>
            <w:vAlign w:val="center"/>
          </w:tcPr>
          <w:p w:rsidR="0009161D" w:rsidRPr="00945FB6" w:rsidRDefault="0009161D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161D" w:rsidRPr="00945FB6" w:rsidRDefault="0009161D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5FB6">
              <w:rPr>
                <w:rFonts w:ascii="Arial" w:hAnsi="Arial" w:cs="Arial"/>
                <w:b/>
                <w:sz w:val="28"/>
                <w:szCs w:val="28"/>
              </w:rPr>
              <w:t>10.30</w:t>
            </w:r>
            <w:r w:rsidR="007463CE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45FB6">
              <w:rPr>
                <w:rFonts w:ascii="Arial" w:hAnsi="Arial" w:cs="Arial"/>
                <w:b/>
                <w:sz w:val="28"/>
                <w:szCs w:val="28"/>
              </w:rPr>
              <w:t xml:space="preserve">     12.00</w:t>
            </w:r>
          </w:p>
        </w:tc>
        <w:tc>
          <w:tcPr>
            <w:tcW w:w="3561" w:type="dxa"/>
            <w:gridSpan w:val="2"/>
          </w:tcPr>
          <w:p w:rsidR="00F03D26" w:rsidRDefault="00F03D26" w:rsidP="009C4AFA">
            <w:pPr>
              <w:rPr>
                <w:rFonts w:ascii="Arial" w:hAnsi="Arial" w:cs="Arial"/>
                <w:sz w:val="28"/>
                <w:szCs w:val="28"/>
              </w:rPr>
            </w:pPr>
          </w:p>
          <w:p w:rsidR="0009161D" w:rsidRPr="00945FB6" w:rsidRDefault="0009161D" w:rsidP="009C4AFA">
            <w:pPr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«Музейная педагогика»</w:t>
            </w:r>
          </w:p>
        </w:tc>
        <w:tc>
          <w:tcPr>
            <w:tcW w:w="2409" w:type="dxa"/>
            <w:vAlign w:val="center"/>
          </w:tcPr>
          <w:p w:rsidR="0009161D" w:rsidRPr="00945FB6" w:rsidRDefault="0009161D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 xml:space="preserve">Музей </w:t>
            </w:r>
          </w:p>
        </w:tc>
        <w:tc>
          <w:tcPr>
            <w:tcW w:w="2552" w:type="dxa"/>
            <w:vAlign w:val="center"/>
          </w:tcPr>
          <w:p w:rsidR="0009161D" w:rsidRPr="00945FB6" w:rsidRDefault="0009161D" w:rsidP="00091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Кондратьев Н.О., председатель Совета историко-краеведческого музея г. Шумерля</w:t>
            </w:r>
          </w:p>
        </w:tc>
      </w:tr>
      <w:tr w:rsidR="0009161D" w:rsidRPr="00945FB6" w:rsidTr="000E2D3E">
        <w:tc>
          <w:tcPr>
            <w:tcW w:w="1117" w:type="dxa"/>
            <w:vMerge/>
            <w:vAlign w:val="center"/>
          </w:tcPr>
          <w:p w:rsidR="0009161D" w:rsidRPr="00945FB6" w:rsidRDefault="0009161D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09161D" w:rsidRPr="00945FB6" w:rsidRDefault="00F03D26" w:rsidP="009C4A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09161D" w:rsidRPr="00945FB6">
              <w:rPr>
                <w:rFonts w:ascii="Arial" w:hAnsi="Arial" w:cs="Arial"/>
                <w:sz w:val="28"/>
                <w:szCs w:val="28"/>
              </w:rPr>
              <w:t>Творческая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="0009161D" w:rsidRPr="00945FB6">
              <w:rPr>
                <w:rFonts w:ascii="Arial" w:hAnsi="Arial" w:cs="Arial"/>
                <w:sz w:val="28"/>
                <w:szCs w:val="28"/>
              </w:rPr>
              <w:t xml:space="preserve">  (стихи, песни авторского сочинения, рисунки)</w:t>
            </w:r>
          </w:p>
        </w:tc>
        <w:tc>
          <w:tcPr>
            <w:tcW w:w="2409" w:type="dxa"/>
            <w:vAlign w:val="center"/>
          </w:tcPr>
          <w:p w:rsidR="0009161D" w:rsidRPr="00945FB6" w:rsidRDefault="0009161D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09161D" w:rsidRDefault="0009161D" w:rsidP="009C4AFA">
            <w:pPr>
              <w:jc w:val="center"/>
              <w:rPr>
                <w:rFonts w:ascii="Arial" w:hAnsi="Arial" w:cs="Arial"/>
              </w:rPr>
            </w:pPr>
            <w:r w:rsidRPr="00945FB6">
              <w:rPr>
                <w:rFonts w:ascii="Arial" w:hAnsi="Arial" w:cs="Arial"/>
              </w:rPr>
              <w:t>Андреева Т.Н.</w:t>
            </w:r>
            <w:r>
              <w:rPr>
                <w:rFonts w:ascii="Arial" w:hAnsi="Arial" w:cs="Arial"/>
              </w:rPr>
              <w:t xml:space="preserve"> член совета женщин</w:t>
            </w:r>
          </w:p>
          <w:p w:rsidR="0009161D" w:rsidRPr="00945FB6" w:rsidRDefault="0009161D" w:rsidP="009C4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г. Шумерля</w:t>
            </w:r>
          </w:p>
        </w:tc>
      </w:tr>
      <w:tr w:rsidR="0009161D" w:rsidRPr="00945FB6" w:rsidTr="000E2D3E">
        <w:tc>
          <w:tcPr>
            <w:tcW w:w="1117" w:type="dxa"/>
            <w:vMerge/>
            <w:vAlign w:val="center"/>
          </w:tcPr>
          <w:p w:rsidR="0009161D" w:rsidRPr="00945FB6" w:rsidRDefault="0009161D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09161D" w:rsidRPr="00945FB6" w:rsidRDefault="00F03D26" w:rsidP="009C4A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09161D" w:rsidRPr="00945FB6">
              <w:rPr>
                <w:rFonts w:ascii="Arial" w:hAnsi="Arial" w:cs="Arial"/>
                <w:sz w:val="28"/>
                <w:szCs w:val="28"/>
              </w:rPr>
              <w:t>Исследовательская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="0009161D" w:rsidRPr="00945FB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9161D" w:rsidRPr="00945FB6" w:rsidRDefault="0009161D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5FB6">
              <w:rPr>
                <w:rFonts w:ascii="Arial" w:hAnsi="Arial" w:cs="Arial"/>
                <w:sz w:val="28"/>
                <w:szCs w:val="28"/>
              </w:rPr>
              <w:t>Каб</w:t>
            </w:r>
            <w:proofErr w:type="spellEnd"/>
            <w:r w:rsidRPr="00945FB6">
              <w:rPr>
                <w:rFonts w:ascii="Arial" w:hAnsi="Arial" w:cs="Arial"/>
                <w:sz w:val="28"/>
                <w:szCs w:val="28"/>
              </w:rPr>
              <w:t>. 14</w:t>
            </w:r>
          </w:p>
        </w:tc>
        <w:tc>
          <w:tcPr>
            <w:tcW w:w="2552" w:type="dxa"/>
            <w:vAlign w:val="center"/>
          </w:tcPr>
          <w:p w:rsidR="0009161D" w:rsidRPr="00945FB6" w:rsidRDefault="0009161D" w:rsidP="0009161D">
            <w:pPr>
              <w:jc w:val="center"/>
              <w:rPr>
                <w:rFonts w:ascii="Arial" w:hAnsi="Arial" w:cs="Arial"/>
              </w:rPr>
            </w:pPr>
            <w:proofErr w:type="spellStart"/>
            <w:r w:rsidRPr="00945FB6">
              <w:rPr>
                <w:rFonts w:ascii="Arial" w:hAnsi="Arial" w:cs="Arial"/>
              </w:rPr>
              <w:t>Хрыкина</w:t>
            </w:r>
            <w:proofErr w:type="spellEnd"/>
            <w:r w:rsidRPr="00945FB6">
              <w:rPr>
                <w:rFonts w:ascii="Arial" w:hAnsi="Arial" w:cs="Arial"/>
              </w:rPr>
              <w:t xml:space="preserve"> Т.Ю.</w:t>
            </w:r>
            <w:r>
              <w:rPr>
                <w:rFonts w:ascii="Arial" w:hAnsi="Arial" w:cs="Arial"/>
              </w:rPr>
              <w:t>, мет</w:t>
            </w:r>
            <w:r w:rsidR="007769B8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дист ЦДТ</w:t>
            </w:r>
          </w:p>
        </w:tc>
      </w:tr>
      <w:tr w:rsidR="0009161D" w:rsidRPr="00945FB6" w:rsidTr="000E2D3E">
        <w:tc>
          <w:tcPr>
            <w:tcW w:w="1117" w:type="dxa"/>
            <w:vMerge/>
            <w:vAlign w:val="center"/>
          </w:tcPr>
          <w:p w:rsidR="0009161D" w:rsidRPr="00945FB6" w:rsidRDefault="0009161D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09161D" w:rsidRPr="00945FB6" w:rsidRDefault="00F03D26" w:rsidP="002672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09161D" w:rsidRPr="00945FB6">
              <w:rPr>
                <w:rFonts w:ascii="Arial" w:hAnsi="Arial" w:cs="Arial"/>
                <w:sz w:val="28"/>
                <w:szCs w:val="28"/>
              </w:rPr>
              <w:t>Урок мужества</w:t>
            </w:r>
            <w:r w:rsidR="0009161D">
              <w:rPr>
                <w:rFonts w:ascii="Arial" w:hAnsi="Arial" w:cs="Arial"/>
                <w:sz w:val="28"/>
                <w:szCs w:val="28"/>
              </w:rPr>
              <w:t xml:space="preserve"> от военно-исторического клуба «</w:t>
            </w:r>
            <w:proofErr w:type="spellStart"/>
            <w:r w:rsidR="0009161D">
              <w:rPr>
                <w:rFonts w:ascii="Arial" w:hAnsi="Arial" w:cs="Arial"/>
                <w:sz w:val="28"/>
                <w:szCs w:val="28"/>
              </w:rPr>
              <w:t>Сурский</w:t>
            </w:r>
            <w:proofErr w:type="spellEnd"/>
            <w:r w:rsidR="0009161D">
              <w:rPr>
                <w:rFonts w:ascii="Arial" w:hAnsi="Arial" w:cs="Arial"/>
                <w:sz w:val="28"/>
                <w:szCs w:val="28"/>
              </w:rPr>
              <w:t xml:space="preserve"> рубеж»: судьбы людей – участников Сурского рубежа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09161D" w:rsidRPr="00945FB6" w:rsidRDefault="0009161D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45FB6">
              <w:rPr>
                <w:rFonts w:ascii="Arial" w:hAnsi="Arial" w:cs="Arial"/>
                <w:sz w:val="28"/>
                <w:szCs w:val="28"/>
              </w:rPr>
              <w:t>Каб</w:t>
            </w:r>
            <w:proofErr w:type="spellEnd"/>
            <w:r w:rsidRPr="00945FB6">
              <w:rPr>
                <w:rFonts w:ascii="Arial" w:hAnsi="Arial" w:cs="Arial"/>
                <w:sz w:val="28"/>
                <w:szCs w:val="28"/>
              </w:rPr>
              <w:t>. 6</w:t>
            </w:r>
          </w:p>
        </w:tc>
        <w:tc>
          <w:tcPr>
            <w:tcW w:w="2552" w:type="dxa"/>
            <w:vAlign w:val="center"/>
          </w:tcPr>
          <w:p w:rsidR="0009161D" w:rsidRPr="00945FB6" w:rsidRDefault="0009161D" w:rsidP="0009161D">
            <w:pPr>
              <w:jc w:val="center"/>
              <w:rPr>
                <w:rFonts w:ascii="Arial" w:hAnsi="Arial" w:cs="Arial"/>
              </w:rPr>
            </w:pPr>
            <w:proofErr w:type="spellStart"/>
            <w:r w:rsidRPr="00945FB6">
              <w:rPr>
                <w:rFonts w:ascii="Arial" w:hAnsi="Arial" w:cs="Arial"/>
              </w:rPr>
              <w:t>Косынкин</w:t>
            </w:r>
            <w:proofErr w:type="spellEnd"/>
            <w:r w:rsidRPr="00945FB6">
              <w:rPr>
                <w:rFonts w:ascii="Arial" w:hAnsi="Arial" w:cs="Arial"/>
              </w:rPr>
              <w:t xml:space="preserve"> С</w:t>
            </w:r>
            <w:r>
              <w:rPr>
                <w:rFonts w:ascii="Arial" w:hAnsi="Arial" w:cs="Arial"/>
              </w:rPr>
              <w:t>.А.</w:t>
            </w:r>
            <w:r w:rsidRPr="00945FB6">
              <w:rPr>
                <w:rFonts w:ascii="Arial" w:hAnsi="Arial" w:cs="Arial"/>
              </w:rPr>
              <w:t>, поисковый отряд «</w:t>
            </w:r>
            <w:proofErr w:type="spellStart"/>
            <w:r w:rsidRPr="00945FB6">
              <w:rPr>
                <w:rFonts w:ascii="Arial" w:hAnsi="Arial" w:cs="Arial"/>
              </w:rPr>
              <w:t>Сурский</w:t>
            </w:r>
            <w:proofErr w:type="spellEnd"/>
            <w:r w:rsidRPr="00945FB6">
              <w:rPr>
                <w:rFonts w:ascii="Arial" w:hAnsi="Arial" w:cs="Arial"/>
              </w:rPr>
              <w:t xml:space="preserve"> рубеж», </w:t>
            </w:r>
            <w:proofErr w:type="spellStart"/>
            <w:r w:rsidRPr="00945FB6">
              <w:rPr>
                <w:rFonts w:ascii="Arial" w:hAnsi="Arial" w:cs="Arial"/>
              </w:rPr>
              <w:t>Большерберезниковский</w:t>
            </w:r>
            <w:proofErr w:type="spellEnd"/>
            <w:r w:rsidRPr="00945FB6">
              <w:rPr>
                <w:rFonts w:ascii="Arial" w:hAnsi="Arial" w:cs="Arial"/>
              </w:rPr>
              <w:t xml:space="preserve"> р-н, Мордовия</w:t>
            </w:r>
          </w:p>
        </w:tc>
      </w:tr>
      <w:tr w:rsidR="0009161D" w:rsidRPr="00945FB6" w:rsidTr="000E2D3E">
        <w:tc>
          <w:tcPr>
            <w:tcW w:w="1117" w:type="dxa"/>
            <w:vMerge/>
            <w:vAlign w:val="center"/>
          </w:tcPr>
          <w:p w:rsidR="0009161D" w:rsidRPr="00945FB6" w:rsidRDefault="0009161D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09161D" w:rsidRPr="00945FB6" w:rsidRDefault="00F03D26" w:rsidP="002672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09161D">
              <w:rPr>
                <w:rFonts w:ascii="Arial" w:hAnsi="Arial" w:cs="Arial"/>
                <w:sz w:val="28"/>
                <w:szCs w:val="28"/>
              </w:rPr>
              <w:t>Урок памяти от поискового отряда «Поиск»: п</w:t>
            </w:r>
            <w:r w:rsidR="0009161D" w:rsidRPr="00945FB6">
              <w:rPr>
                <w:rFonts w:ascii="Arial" w:hAnsi="Arial" w:cs="Arial"/>
                <w:sz w:val="28"/>
                <w:szCs w:val="28"/>
              </w:rPr>
              <w:t>осещение музея под открытым небом «</w:t>
            </w:r>
            <w:proofErr w:type="spellStart"/>
            <w:r w:rsidR="0009161D" w:rsidRPr="00945FB6">
              <w:rPr>
                <w:rFonts w:ascii="Arial" w:hAnsi="Arial" w:cs="Arial"/>
                <w:sz w:val="28"/>
                <w:szCs w:val="28"/>
              </w:rPr>
              <w:t>Сурский</w:t>
            </w:r>
            <w:proofErr w:type="spellEnd"/>
            <w:r w:rsidR="0009161D" w:rsidRPr="00945FB6">
              <w:rPr>
                <w:rFonts w:ascii="Arial" w:hAnsi="Arial" w:cs="Arial"/>
                <w:sz w:val="28"/>
                <w:szCs w:val="28"/>
              </w:rPr>
              <w:t xml:space="preserve"> оборонительный рубеж»</w:t>
            </w:r>
          </w:p>
        </w:tc>
        <w:tc>
          <w:tcPr>
            <w:tcW w:w="2409" w:type="dxa"/>
            <w:vAlign w:val="center"/>
          </w:tcPr>
          <w:p w:rsidR="0009161D" w:rsidRPr="00945FB6" w:rsidRDefault="00F03D26" w:rsidP="00F03D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Музей под открытым небом</w:t>
            </w:r>
          </w:p>
        </w:tc>
        <w:tc>
          <w:tcPr>
            <w:tcW w:w="2552" w:type="dxa"/>
            <w:vAlign w:val="center"/>
          </w:tcPr>
          <w:p w:rsidR="00F03D26" w:rsidRDefault="00F03D26" w:rsidP="00945FB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Пояндаев</w:t>
            </w:r>
            <w:proofErr w:type="spellEnd"/>
            <w:r>
              <w:rPr>
                <w:rFonts w:ascii="Arial" w:hAnsi="Arial" w:cs="Arial"/>
              </w:rPr>
              <w:t xml:space="preserve"> А.Н.,</w:t>
            </w:r>
          </w:p>
          <w:p w:rsidR="0009161D" w:rsidRDefault="00F03D26" w:rsidP="00945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Лермонтова Л.И.</w:t>
            </w:r>
            <w:r w:rsidR="0009161D" w:rsidRPr="00945FB6">
              <w:rPr>
                <w:rFonts w:ascii="Arial" w:hAnsi="Arial" w:cs="Arial"/>
              </w:rPr>
              <w:t>.</w:t>
            </w:r>
            <w:r w:rsidR="0009161D">
              <w:rPr>
                <w:rFonts w:ascii="Arial" w:hAnsi="Arial" w:cs="Arial"/>
              </w:rPr>
              <w:t>, поисковый отряд «Поиск» МБОУ «СОШ №3»</w:t>
            </w:r>
          </w:p>
          <w:p w:rsidR="0009161D" w:rsidRPr="00945FB6" w:rsidRDefault="0009161D" w:rsidP="00945F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Шумерля</w:t>
            </w:r>
          </w:p>
        </w:tc>
      </w:tr>
      <w:tr w:rsidR="0009161D" w:rsidRPr="00945FB6" w:rsidTr="000E2D3E">
        <w:tc>
          <w:tcPr>
            <w:tcW w:w="1117" w:type="dxa"/>
            <w:vMerge/>
            <w:vAlign w:val="center"/>
          </w:tcPr>
          <w:p w:rsidR="0009161D" w:rsidRPr="00945FB6" w:rsidRDefault="0009161D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09161D" w:rsidRDefault="00F03D26" w:rsidP="002672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="0009161D">
              <w:rPr>
                <w:rFonts w:ascii="Arial" w:hAnsi="Arial" w:cs="Arial"/>
                <w:sz w:val="28"/>
                <w:szCs w:val="28"/>
              </w:rPr>
              <w:t>Урок Мужества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="0009161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9161D" w:rsidRPr="00945FB6" w:rsidRDefault="00F03D26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СОШ №3</w:t>
            </w:r>
          </w:p>
        </w:tc>
        <w:tc>
          <w:tcPr>
            <w:tcW w:w="2552" w:type="dxa"/>
            <w:vAlign w:val="center"/>
          </w:tcPr>
          <w:p w:rsidR="0009161D" w:rsidRPr="0009161D" w:rsidRDefault="0009161D" w:rsidP="00091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МРОО ТО «Сыны Отечества»</w:t>
            </w:r>
          </w:p>
        </w:tc>
      </w:tr>
      <w:tr w:rsidR="003E4DC8" w:rsidRPr="00945FB6" w:rsidTr="000E2D3E">
        <w:tc>
          <w:tcPr>
            <w:tcW w:w="1117" w:type="dxa"/>
            <w:vAlign w:val="center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5FB6">
              <w:rPr>
                <w:rFonts w:ascii="Arial" w:hAnsi="Arial" w:cs="Arial"/>
                <w:b/>
                <w:sz w:val="28"/>
                <w:szCs w:val="28"/>
              </w:rPr>
              <w:t>12.00-13.00</w:t>
            </w:r>
          </w:p>
        </w:tc>
        <w:tc>
          <w:tcPr>
            <w:tcW w:w="3561" w:type="dxa"/>
            <w:gridSpan w:val="2"/>
          </w:tcPr>
          <w:p w:rsidR="003E4DC8" w:rsidRPr="00945FB6" w:rsidRDefault="00D17AAF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Обед. Посещение К</w:t>
            </w:r>
            <w:r w:rsidR="003E4DC8" w:rsidRPr="00945FB6">
              <w:rPr>
                <w:rFonts w:ascii="Arial" w:hAnsi="Arial" w:cs="Arial"/>
                <w:sz w:val="28"/>
                <w:szCs w:val="28"/>
              </w:rPr>
              <w:t xml:space="preserve">омнаты  боевой славы </w:t>
            </w:r>
            <w:r w:rsidR="00945FB6" w:rsidRPr="00945FB6">
              <w:rPr>
                <w:rFonts w:ascii="Arial" w:hAnsi="Arial" w:cs="Arial"/>
                <w:sz w:val="28"/>
                <w:szCs w:val="28"/>
              </w:rPr>
              <w:t>в СОШ №3</w:t>
            </w:r>
          </w:p>
        </w:tc>
        <w:tc>
          <w:tcPr>
            <w:tcW w:w="2409" w:type="dxa"/>
            <w:vAlign w:val="center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МБОУ «СОШ №3»</w:t>
            </w:r>
          </w:p>
        </w:tc>
        <w:tc>
          <w:tcPr>
            <w:tcW w:w="2552" w:type="dxa"/>
            <w:vAlign w:val="center"/>
          </w:tcPr>
          <w:p w:rsidR="00945FB6" w:rsidRPr="00945FB6" w:rsidRDefault="003E4DC8" w:rsidP="009C4AFA">
            <w:pPr>
              <w:jc w:val="center"/>
              <w:rPr>
                <w:rFonts w:ascii="Arial" w:hAnsi="Arial" w:cs="Arial"/>
              </w:rPr>
            </w:pPr>
            <w:proofErr w:type="spellStart"/>
            <w:r w:rsidRPr="00945FB6">
              <w:rPr>
                <w:rFonts w:ascii="Arial" w:hAnsi="Arial" w:cs="Arial"/>
              </w:rPr>
              <w:t>Бадина</w:t>
            </w:r>
            <w:proofErr w:type="spellEnd"/>
            <w:r w:rsidRPr="00945FB6">
              <w:rPr>
                <w:rFonts w:ascii="Arial" w:hAnsi="Arial" w:cs="Arial"/>
              </w:rPr>
              <w:t xml:space="preserve"> Н.Ф.,</w:t>
            </w:r>
          </w:p>
          <w:p w:rsidR="003E4DC8" w:rsidRPr="00945FB6" w:rsidRDefault="003E4DC8" w:rsidP="009C4AFA">
            <w:pPr>
              <w:jc w:val="center"/>
              <w:rPr>
                <w:rFonts w:ascii="Arial" w:hAnsi="Arial" w:cs="Arial"/>
              </w:rPr>
            </w:pPr>
            <w:r w:rsidRPr="00945FB6">
              <w:rPr>
                <w:rFonts w:ascii="Arial" w:hAnsi="Arial" w:cs="Arial"/>
              </w:rPr>
              <w:t xml:space="preserve"> </w:t>
            </w:r>
            <w:proofErr w:type="spellStart"/>
            <w:r w:rsidRPr="00945FB6">
              <w:rPr>
                <w:rFonts w:ascii="Arial" w:hAnsi="Arial" w:cs="Arial"/>
              </w:rPr>
              <w:t>Яргунин</w:t>
            </w:r>
            <w:proofErr w:type="spellEnd"/>
            <w:r w:rsidRPr="00945FB6">
              <w:rPr>
                <w:rFonts w:ascii="Arial" w:hAnsi="Arial" w:cs="Arial"/>
              </w:rPr>
              <w:t xml:space="preserve"> С.В,</w:t>
            </w:r>
          </w:p>
        </w:tc>
      </w:tr>
      <w:tr w:rsidR="003E4DC8" w:rsidRPr="00945FB6" w:rsidTr="000E2D3E">
        <w:tc>
          <w:tcPr>
            <w:tcW w:w="1117" w:type="dxa"/>
            <w:vAlign w:val="center"/>
          </w:tcPr>
          <w:p w:rsidR="003E4DC8" w:rsidRPr="00945FB6" w:rsidRDefault="003E4DC8" w:rsidP="00F03D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5FB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03D2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7463CE">
              <w:rPr>
                <w:rFonts w:ascii="Arial" w:hAnsi="Arial" w:cs="Arial"/>
                <w:b/>
                <w:sz w:val="28"/>
                <w:szCs w:val="28"/>
              </w:rPr>
              <w:t xml:space="preserve">.30- </w:t>
            </w:r>
            <w:r w:rsidRPr="00945FB6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="00F03D26">
              <w:rPr>
                <w:rFonts w:ascii="Arial" w:hAnsi="Arial" w:cs="Arial"/>
                <w:b/>
                <w:sz w:val="28"/>
                <w:szCs w:val="28"/>
              </w:rPr>
              <w:t>4.3</w:t>
            </w:r>
            <w:r w:rsidRPr="00945FB6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561" w:type="dxa"/>
            <w:gridSpan w:val="2"/>
          </w:tcPr>
          <w:p w:rsidR="00D17AAF" w:rsidRDefault="003E4DC8" w:rsidP="00D17A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 xml:space="preserve">Концерт. </w:t>
            </w:r>
          </w:p>
          <w:p w:rsidR="003E4DC8" w:rsidRPr="00945FB6" w:rsidRDefault="003E4DC8" w:rsidP="00D17A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Торжественное закрытие,</w:t>
            </w:r>
          </w:p>
          <w:p w:rsidR="003E4DC8" w:rsidRPr="00945FB6" w:rsidRDefault="003E4DC8" w:rsidP="00D17A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подведение итогов</w:t>
            </w:r>
          </w:p>
        </w:tc>
        <w:tc>
          <w:tcPr>
            <w:tcW w:w="2409" w:type="dxa"/>
            <w:vAlign w:val="center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4DC8" w:rsidRPr="00945FB6" w:rsidRDefault="003E4DC8" w:rsidP="003E4DC8">
            <w:pPr>
              <w:jc w:val="center"/>
              <w:rPr>
                <w:rFonts w:ascii="Arial" w:hAnsi="Arial" w:cs="Arial"/>
              </w:rPr>
            </w:pPr>
            <w:r w:rsidRPr="00945FB6">
              <w:rPr>
                <w:rFonts w:ascii="Arial" w:hAnsi="Arial" w:cs="Arial"/>
                <w:b/>
              </w:rPr>
              <w:t>Голованова Е.Н.,</w:t>
            </w:r>
            <w:r w:rsidRPr="00945FB6">
              <w:rPr>
                <w:rFonts w:ascii="Arial" w:hAnsi="Arial" w:cs="Arial"/>
              </w:rPr>
              <w:t xml:space="preserve"> </w:t>
            </w:r>
          </w:p>
          <w:p w:rsidR="003E4DC8" w:rsidRPr="00945FB6" w:rsidRDefault="003E4DC8" w:rsidP="003E4DC8">
            <w:pPr>
              <w:jc w:val="center"/>
              <w:rPr>
                <w:rFonts w:ascii="Arial" w:hAnsi="Arial" w:cs="Arial"/>
              </w:rPr>
            </w:pPr>
            <w:r w:rsidRPr="00945FB6">
              <w:rPr>
                <w:rFonts w:ascii="Arial" w:hAnsi="Arial" w:cs="Arial"/>
              </w:rPr>
              <w:t>директор МБУ ДО «ЦДТ»</w:t>
            </w:r>
          </w:p>
          <w:p w:rsidR="003E4DC8" w:rsidRPr="00945FB6" w:rsidRDefault="003E4DC8" w:rsidP="003E4DC8">
            <w:pPr>
              <w:jc w:val="center"/>
              <w:rPr>
                <w:rFonts w:ascii="Arial" w:hAnsi="Arial" w:cs="Arial"/>
              </w:rPr>
            </w:pPr>
            <w:r w:rsidRPr="00945FB6">
              <w:rPr>
                <w:rFonts w:ascii="Arial" w:hAnsi="Arial" w:cs="Arial"/>
              </w:rPr>
              <w:t>г. Шумерля ЧР</w:t>
            </w:r>
          </w:p>
        </w:tc>
      </w:tr>
      <w:tr w:rsidR="003E4DC8" w:rsidRPr="00945FB6" w:rsidTr="000E2D3E">
        <w:tc>
          <w:tcPr>
            <w:tcW w:w="1117" w:type="dxa"/>
            <w:vAlign w:val="center"/>
          </w:tcPr>
          <w:p w:rsidR="003E4DC8" w:rsidRPr="00945FB6" w:rsidRDefault="00F03D26" w:rsidP="00F03D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3E4DC8" w:rsidRPr="00945FB6">
              <w:rPr>
                <w:rFonts w:ascii="Arial" w:hAnsi="Arial" w:cs="Arial"/>
                <w:b/>
                <w:sz w:val="28"/>
                <w:szCs w:val="28"/>
              </w:rPr>
              <w:t>.00-1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3E4DC8" w:rsidRPr="00945FB6">
              <w:rPr>
                <w:rFonts w:ascii="Arial" w:hAnsi="Arial" w:cs="Arial"/>
                <w:b/>
                <w:sz w:val="28"/>
                <w:szCs w:val="28"/>
              </w:rPr>
              <w:t>.30</w:t>
            </w:r>
          </w:p>
        </w:tc>
        <w:tc>
          <w:tcPr>
            <w:tcW w:w="3561" w:type="dxa"/>
            <w:gridSpan w:val="2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Отъезд участников</w:t>
            </w:r>
          </w:p>
        </w:tc>
        <w:tc>
          <w:tcPr>
            <w:tcW w:w="2409" w:type="dxa"/>
            <w:vAlign w:val="center"/>
          </w:tcPr>
          <w:p w:rsidR="003E4DC8" w:rsidRPr="00945FB6" w:rsidRDefault="003E4DC8" w:rsidP="009C4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FB6">
              <w:rPr>
                <w:rFonts w:ascii="Arial" w:hAnsi="Arial" w:cs="Arial"/>
                <w:sz w:val="28"/>
                <w:szCs w:val="28"/>
              </w:rPr>
              <w:t>Площадка около стадиона «Труд» г.</w:t>
            </w:r>
            <w:r w:rsidR="000E2D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45FB6">
              <w:rPr>
                <w:rFonts w:ascii="Arial" w:hAnsi="Arial" w:cs="Arial"/>
                <w:sz w:val="28"/>
                <w:szCs w:val="28"/>
              </w:rPr>
              <w:t>Шумерля</w:t>
            </w:r>
          </w:p>
        </w:tc>
        <w:tc>
          <w:tcPr>
            <w:tcW w:w="2552" w:type="dxa"/>
            <w:vAlign w:val="center"/>
          </w:tcPr>
          <w:p w:rsidR="003E4DC8" w:rsidRPr="00945FB6" w:rsidRDefault="003E4DC8" w:rsidP="003E4DC8">
            <w:pPr>
              <w:jc w:val="center"/>
              <w:rPr>
                <w:rFonts w:ascii="Arial" w:hAnsi="Arial" w:cs="Arial"/>
              </w:rPr>
            </w:pPr>
            <w:r w:rsidRPr="00945FB6">
              <w:rPr>
                <w:rFonts w:ascii="Arial" w:hAnsi="Arial" w:cs="Arial"/>
              </w:rPr>
              <w:t>Руководители поисковых и военно-патриотических формирований</w:t>
            </w:r>
          </w:p>
        </w:tc>
      </w:tr>
    </w:tbl>
    <w:p w:rsidR="00F277A8" w:rsidRDefault="00F277A8" w:rsidP="00F277A8">
      <w:pPr>
        <w:tabs>
          <w:tab w:val="left" w:pos="4301"/>
        </w:tabs>
        <w:spacing w:line="276" w:lineRule="auto"/>
        <w:rPr>
          <w:rFonts w:ascii="Arial" w:eastAsiaTheme="minorEastAsia" w:hAnsi="Arial" w:cs="Arial"/>
          <w:b/>
          <w:sz w:val="28"/>
          <w:szCs w:val="28"/>
        </w:rPr>
      </w:pPr>
    </w:p>
    <w:p w:rsidR="00945FB6" w:rsidRDefault="00D33B59" w:rsidP="00D33B59">
      <w:pPr>
        <w:tabs>
          <w:tab w:val="left" w:pos="4301"/>
        </w:tabs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945FB6">
        <w:rPr>
          <w:rFonts w:ascii="Arial" w:eastAsiaTheme="minorEastAsia" w:hAnsi="Arial" w:cs="Arial"/>
          <w:b/>
          <w:sz w:val="28"/>
          <w:szCs w:val="28"/>
        </w:rPr>
        <w:t xml:space="preserve">Программа </w:t>
      </w:r>
    </w:p>
    <w:p w:rsidR="00D33B59" w:rsidRDefault="00D33B59" w:rsidP="00421346">
      <w:pPr>
        <w:tabs>
          <w:tab w:val="left" w:pos="4301"/>
        </w:tabs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945FB6">
        <w:rPr>
          <w:rFonts w:ascii="Arial" w:eastAsiaTheme="minorEastAsia" w:hAnsi="Arial" w:cs="Arial"/>
          <w:b/>
          <w:sz w:val="28"/>
          <w:szCs w:val="28"/>
        </w:rPr>
        <w:t>выступления участников пленарной части</w:t>
      </w:r>
    </w:p>
    <w:p w:rsidR="00F277A8" w:rsidRDefault="00F277A8" w:rsidP="00F277A8">
      <w:pPr>
        <w:spacing w:after="200" w:line="276" w:lineRule="auto"/>
        <w:jc w:val="right"/>
        <w:rPr>
          <w:rFonts w:ascii="Arial" w:hAnsi="Arial" w:cs="Arial"/>
          <w:b/>
          <w:i/>
          <w:lang w:eastAsia="en-US"/>
        </w:rPr>
      </w:pPr>
    </w:p>
    <w:p w:rsidR="00F277A8" w:rsidRPr="00F277A8" w:rsidRDefault="00F277A8" w:rsidP="00F277A8">
      <w:pPr>
        <w:spacing w:after="200" w:line="276" w:lineRule="auto"/>
        <w:jc w:val="right"/>
        <w:rPr>
          <w:rFonts w:ascii="Arial" w:hAnsi="Arial" w:cs="Arial"/>
          <w:b/>
          <w:i/>
          <w:lang w:eastAsia="en-US"/>
        </w:rPr>
      </w:pPr>
      <w:r w:rsidRPr="00F277A8">
        <w:rPr>
          <w:rFonts w:ascii="Arial" w:hAnsi="Arial" w:cs="Arial"/>
          <w:b/>
          <w:i/>
          <w:lang w:eastAsia="en-US"/>
        </w:rPr>
        <w:t>Память  это тот посох, на который человек</w:t>
      </w:r>
    </w:p>
    <w:p w:rsidR="00F277A8" w:rsidRPr="00F277A8" w:rsidRDefault="00F277A8" w:rsidP="00F277A8">
      <w:pPr>
        <w:spacing w:after="200" w:line="276" w:lineRule="auto"/>
        <w:jc w:val="right"/>
        <w:rPr>
          <w:rFonts w:ascii="Arial" w:hAnsi="Arial" w:cs="Arial"/>
          <w:b/>
          <w:i/>
          <w:lang w:eastAsia="en-US"/>
        </w:rPr>
      </w:pPr>
      <w:r w:rsidRPr="00F277A8">
        <w:rPr>
          <w:rFonts w:ascii="Arial" w:hAnsi="Arial" w:cs="Arial"/>
          <w:b/>
          <w:i/>
          <w:lang w:eastAsia="en-US"/>
        </w:rPr>
        <w:t xml:space="preserve"> опирается в своём жизненном пути, </w:t>
      </w:r>
    </w:p>
    <w:p w:rsidR="00F277A8" w:rsidRDefault="00F277A8" w:rsidP="00F277A8">
      <w:pPr>
        <w:spacing w:after="200" w:line="276" w:lineRule="auto"/>
        <w:jc w:val="right"/>
        <w:rPr>
          <w:rFonts w:ascii="Arial" w:hAnsi="Arial" w:cs="Arial"/>
          <w:b/>
          <w:i/>
          <w:lang w:eastAsia="en-US"/>
        </w:rPr>
      </w:pPr>
      <w:r w:rsidRPr="00F277A8">
        <w:rPr>
          <w:rFonts w:ascii="Arial" w:hAnsi="Arial" w:cs="Arial"/>
          <w:b/>
          <w:i/>
          <w:lang w:eastAsia="en-US"/>
        </w:rPr>
        <w:t>она делает его зрячим … (В.П. Астафьев)</w:t>
      </w:r>
    </w:p>
    <w:p w:rsidR="00F277A8" w:rsidRDefault="00F277A8" w:rsidP="00F277A8">
      <w:pPr>
        <w:spacing w:after="200" w:line="276" w:lineRule="auto"/>
        <w:jc w:val="right"/>
        <w:rPr>
          <w:rFonts w:ascii="Arial" w:hAnsi="Arial" w:cs="Arial"/>
          <w:b/>
          <w:i/>
          <w:lang w:eastAsia="en-US"/>
        </w:rPr>
      </w:pPr>
    </w:p>
    <w:p w:rsidR="00F277A8" w:rsidRPr="00F277A8" w:rsidRDefault="00F277A8" w:rsidP="00F277A8">
      <w:pPr>
        <w:spacing w:after="200" w:line="276" w:lineRule="auto"/>
        <w:jc w:val="right"/>
        <w:rPr>
          <w:rFonts w:ascii="Arial" w:hAnsi="Arial" w:cs="Arial"/>
          <w:b/>
          <w:i/>
          <w:lang w:eastAsia="en-US"/>
        </w:rPr>
      </w:pPr>
      <w:bookmarkStart w:id="0" w:name="_GoBack"/>
      <w:bookmarkEnd w:id="0"/>
    </w:p>
    <w:p w:rsidR="00D33B59" w:rsidRPr="00F277A8" w:rsidRDefault="00D33B59" w:rsidP="00F277A8">
      <w:pPr>
        <w:tabs>
          <w:tab w:val="left" w:pos="4301"/>
        </w:tabs>
        <w:spacing w:line="360" w:lineRule="auto"/>
        <w:rPr>
          <w:rFonts w:ascii="Arial" w:eastAsiaTheme="minorEastAsia" w:hAnsi="Arial" w:cs="Arial"/>
        </w:rPr>
      </w:pPr>
      <w:r w:rsidRPr="00F277A8">
        <w:rPr>
          <w:rFonts w:ascii="Arial" w:eastAsiaTheme="minorEastAsia" w:hAnsi="Arial" w:cs="Arial"/>
        </w:rPr>
        <w:t xml:space="preserve">1.Литературно-музыкальная композиция «Невидимые слезы войны» </w:t>
      </w:r>
      <w:r w:rsidR="0009161D" w:rsidRPr="00F277A8">
        <w:rPr>
          <w:rFonts w:ascii="Arial" w:eastAsiaTheme="minorEastAsia" w:hAnsi="Arial" w:cs="Arial"/>
        </w:rPr>
        <w:t>- (</w:t>
      </w:r>
      <w:r w:rsidR="0009161D" w:rsidRPr="00F277A8">
        <w:rPr>
          <w:rFonts w:ascii="Arial" w:eastAsiaTheme="minorEastAsia" w:hAnsi="Arial" w:cs="Arial"/>
          <w:i/>
        </w:rPr>
        <w:t>Шурыгина Зинаида Вадимовна, З</w:t>
      </w:r>
      <w:r w:rsidRPr="00F277A8">
        <w:rPr>
          <w:rFonts w:ascii="Arial" w:eastAsiaTheme="minorEastAsia" w:hAnsi="Arial" w:cs="Arial"/>
          <w:i/>
        </w:rPr>
        <w:t>аслуженный учитель Российской Федерации</w:t>
      </w:r>
      <w:r w:rsidR="0009161D" w:rsidRPr="00F277A8">
        <w:rPr>
          <w:rFonts w:ascii="Arial" w:eastAsiaTheme="minorEastAsia" w:hAnsi="Arial" w:cs="Arial"/>
          <w:i/>
        </w:rPr>
        <w:t xml:space="preserve">; </w:t>
      </w:r>
      <w:proofErr w:type="spellStart"/>
      <w:r w:rsidR="0009161D" w:rsidRPr="00F277A8">
        <w:rPr>
          <w:rFonts w:ascii="Arial" w:eastAsiaTheme="minorEastAsia" w:hAnsi="Arial" w:cs="Arial"/>
          <w:i/>
        </w:rPr>
        <w:t>Кощеренкова</w:t>
      </w:r>
      <w:proofErr w:type="spellEnd"/>
      <w:r w:rsidR="0009161D" w:rsidRPr="00F277A8">
        <w:rPr>
          <w:rFonts w:ascii="Arial" w:eastAsiaTheme="minorEastAsia" w:hAnsi="Arial" w:cs="Arial"/>
          <w:i/>
        </w:rPr>
        <w:t xml:space="preserve"> Све</w:t>
      </w:r>
      <w:r w:rsidR="002F2A73" w:rsidRPr="00F277A8">
        <w:rPr>
          <w:rFonts w:ascii="Arial" w:eastAsiaTheme="minorEastAsia" w:hAnsi="Arial" w:cs="Arial"/>
          <w:i/>
        </w:rPr>
        <w:t>т</w:t>
      </w:r>
      <w:r w:rsidR="0009161D" w:rsidRPr="00F277A8">
        <w:rPr>
          <w:rFonts w:ascii="Arial" w:eastAsiaTheme="minorEastAsia" w:hAnsi="Arial" w:cs="Arial"/>
          <w:i/>
        </w:rPr>
        <w:t>лана Владимировна, Заслуженный учитель Чувашской Р</w:t>
      </w:r>
      <w:r w:rsidR="002F2A73" w:rsidRPr="00F277A8">
        <w:rPr>
          <w:rFonts w:ascii="Arial" w:eastAsiaTheme="minorEastAsia" w:hAnsi="Arial" w:cs="Arial"/>
          <w:i/>
        </w:rPr>
        <w:t>е</w:t>
      </w:r>
      <w:r w:rsidR="00112D38" w:rsidRPr="00F277A8">
        <w:rPr>
          <w:rFonts w:ascii="Arial" w:eastAsiaTheme="minorEastAsia" w:hAnsi="Arial" w:cs="Arial"/>
          <w:i/>
        </w:rPr>
        <w:t>спублики</w:t>
      </w:r>
      <w:r w:rsidR="00FF5930" w:rsidRPr="00F277A8">
        <w:rPr>
          <w:rFonts w:ascii="Arial" w:eastAsiaTheme="minorEastAsia" w:hAnsi="Arial" w:cs="Arial"/>
          <w:i/>
        </w:rPr>
        <w:t>, МБОУ «Гимназия №8»</w:t>
      </w:r>
      <w:r w:rsidRPr="00F277A8">
        <w:rPr>
          <w:rFonts w:ascii="Arial" w:eastAsiaTheme="minorEastAsia" w:hAnsi="Arial" w:cs="Arial"/>
        </w:rPr>
        <w:t>)</w:t>
      </w:r>
    </w:p>
    <w:p w:rsidR="00267250" w:rsidRPr="00F277A8" w:rsidRDefault="0009161D" w:rsidP="00F277A8">
      <w:pPr>
        <w:tabs>
          <w:tab w:val="left" w:pos="4301"/>
        </w:tabs>
        <w:spacing w:line="360" w:lineRule="auto"/>
        <w:rPr>
          <w:rFonts w:ascii="Arial" w:eastAsiaTheme="minorEastAsia" w:hAnsi="Arial" w:cs="Arial"/>
        </w:rPr>
      </w:pPr>
      <w:r w:rsidRPr="00F277A8">
        <w:rPr>
          <w:rFonts w:ascii="Arial" w:eastAsiaTheme="minorEastAsia" w:hAnsi="Arial" w:cs="Arial"/>
        </w:rPr>
        <w:t>2. Приветственное слово Г</w:t>
      </w:r>
      <w:r w:rsidR="00D33B59" w:rsidRPr="00F277A8">
        <w:rPr>
          <w:rFonts w:ascii="Arial" w:eastAsiaTheme="minorEastAsia" w:hAnsi="Arial" w:cs="Arial"/>
        </w:rPr>
        <w:t>лавы администрации города</w:t>
      </w:r>
      <w:r w:rsidRPr="00F277A8">
        <w:rPr>
          <w:rFonts w:ascii="Arial" w:eastAsiaTheme="minorEastAsia" w:hAnsi="Arial" w:cs="Arial"/>
        </w:rPr>
        <w:t xml:space="preserve"> Шумерля</w:t>
      </w:r>
      <w:r w:rsidR="00D33B59" w:rsidRPr="00F277A8">
        <w:rPr>
          <w:rFonts w:ascii="Arial" w:eastAsiaTheme="minorEastAsia" w:hAnsi="Arial" w:cs="Arial"/>
        </w:rPr>
        <w:t xml:space="preserve"> В.А. </w:t>
      </w:r>
      <w:proofErr w:type="spellStart"/>
      <w:r w:rsidR="00D33B59" w:rsidRPr="00F277A8">
        <w:rPr>
          <w:rFonts w:ascii="Arial" w:eastAsiaTheme="minorEastAsia" w:hAnsi="Arial" w:cs="Arial"/>
        </w:rPr>
        <w:t>Шигашева</w:t>
      </w:r>
      <w:proofErr w:type="spellEnd"/>
    </w:p>
    <w:p w:rsidR="00DF3641" w:rsidRPr="00F277A8" w:rsidRDefault="00D33B59" w:rsidP="00F277A8">
      <w:pPr>
        <w:tabs>
          <w:tab w:val="left" w:pos="4301"/>
        </w:tabs>
        <w:spacing w:line="360" w:lineRule="auto"/>
        <w:rPr>
          <w:rFonts w:ascii="Arial" w:eastAsiaTheme="minorEastAsia" w:hAnsi="Arial" w:cs="Arial"/>
        </w:rPr>
      </w:pPr>
      <w:r w:rsidRPr="00F277A8">
        <w:rPr>
          <w:rFonts w:ascii="Arial" w:eastAsiaTheme="minorEastAsia" w:hAnsi="Arial" w:cs="Arial"/>
        </w:rPr>
        <w:t xml:space="preserve">3. </w:t>
      </w:r>
      <w:r w:rsidR="00DF3641" w:rsidRPr="00F277A8">
        <w:rPr>
          <w:rFonts w:ascii="Arial" w:eastAsiaTheme="minorEastAsia" w:hAnsi="Arial" w:cs="Arial"/>
        </w:rPr>
        <w:t>Маршруты сохранения исторической памя</w:t>
      </w:r>
      <w:r w:rsidR="00421346" w:rsidRPr="00F277A8">
        <w:rPr>
          <w:rFonts w:ascii="Arial" w:eastAsiaTheme="minorEastAsia" w:hAnsi="Arial" w:cs="Arial"/>
        </w:rPr>
        <w:t>ти (</w:t>
      </w:r>
      <w:r w:rsidR="00421346" w:rsidRPr="00F277A8">
        <w:rPr>
          <w:rFonts w:ascii="Arial" w:eastAsiaTheme="minorEastAsia" w:hAnsi="Arial" w:cs="Arial"/>
          <w:i/>
        </w:rPr>
        <w:t>обмен опыта регионов</w:t>
      </w:r>
      <w:r w:rsidR="00421346" w:rsidRPr="00F277A8">
        <w:rPr>
          <w:rFonts w:ascii="Arial" w:eastAsiaTheme="minorEastAsia" w:hAnsi="Arial" w:cs="Arial"/>
        </w:rPr>
        <w:t>)</w:t>
      </w:r>
    </w:p>
    <w:p w:rsidR="00D33B59" w:rsidRPr="00F277A8" w:rsidRDefault="00DF3641" w:rsidP="00F277A8">
      <w:pPr>
        <w:tabs>
          <w:tab w:val="left" w:pos="4301"/>
        </w:tabs>
        <w:spacing w:line="360" w:lineRule="auto"/>
        <w:rPr>
          <w:rFonts w:ascii="Arial" w:eastAsiaTheme="minorEastAsia" w:hAnsi="Arial" w:cs="Arial"/>
        </w:rPr>
      </w:pPr>
      <w:r w:rsidRPr="00F277A8">
        <w:rPr>
          <w:rFonts w:ascii="Arial" w:eastAsiaTheme="minorEastAsia" w:hAnsi="Arial" w:cs="Arial"/>
        </w:rPr>
        <w:t>3.1.</w:t>
      </w:r>
      <w:r w:rsidR="00F03D26" w:rsidRPr="00F277A8">
        <w:rPr>
          <w:rFonts w:ascii="Arial" w:eastAsiaTheme="minorEastAsia" w:hAnsi="Arial" w:cs="Arial"/>
        </w:rPr>
        <w:t xml:space="preserve"> «Музей под открытым небом как инновационная форма работы по патриотиче</w:t>
      </w:r>
      <w:r w:rsidR="00112D38" w:rsidRPr="00F277A8">
        <w:rPr>
          <w:rFonts w:ascii="Arial" w:eastAsiaTheme="minorEastAsia" w:hAnsi="Arial" w:cs="Arial"/>
        </w:rPr>
        <w:t>ском</w:t>
      </w:r>
      <w:r w:rsidR="00F03D26" w:rsidRPr="00F277A8">
        <w:rPr>
          <w:rFonts w:ascii="Arial" w:eastAsiaTheme="minorEastAsia" w:hAnsi="Arial" w:cs="Arial"/>
        </w:rPr>
        <w:t>у воспитания» (</w:t>
      </w:r>
      <w:proofErr w:type="spellStart"/>
      <w:r w:rsidR="00F03D26" w:rsidRPr="00F277A8">
        <w:rPr>
          <w:rFonts w:ascii="Arial" w:eastAsiaTheme="minorEastAsia" w:hAnsi="Arial" w:cs="Arial"/>
          <w:i/>
        </w:rPr>
        <w:t>Магулина</w:t>
      </w:r>
      <w:proofErr w:type="spellEnd"/>
      <w:r w:rsidR="00F03D26" w:rsidRPr="00F277A8">
        <w:rPr>
          <w:rFonts w:ascii="Arial" w:eastAsiaTheme="minorEastAsia" w:hAnsi="Arial" w:cs="Arial"/>
          <w:i/>
        </w:rPr>
        <w:t xml:space="preserve"> Дарья Анатольевна, учитель истории МБОУ «СОШ №3»г. Шумерля Чувашской Республики</w:t>
      </w:r>
      <w:r w:rsidR="00F03D26" w:rsidRPr="00F277A8">
        <w:rPr>
          <w:rFonts w:ascii="Arial" w:eastAsiaTheme="minorEastAsia" w:hAnsi="Arial" w:cs="Arial"/>
        </w:rPr>
        <w:t>)</w:t>
      </w:r>
      <w:r w:rsidR="00267250" w:rsidRPr="00F277A8">
        <w:rPr>
          <w:rFonts w:ascii="Arial" w:eastAsiaTheme="minorEastAsia" w:hAnsi="Arial" w:cs="Arial"/>
        </w:rPr>
        <w:t xml:space="preserve"> </w:t>
      </w:r>
    </w:p>
    <w:p w:rsidR="00D33B59" w:rsidRPr="00F277A8" w:rsidRDefault="004866F9" w:rsidP="00F277A8">
      <w:pPr>
        <w:tabs>
          <w:tab w:val="left" w:pos="4301"/>
        </w:tabs>
        <w:spacing w:line="360" w:lineRule="auto"/>
        <w:rPr>
          <w:rFonts w:ascii="Arial" w:eastAsiaTheme="minorEastAsia" w:hAnsi="Arial" w:cs="Arial"/>
        </w:rPr>
      </w:pPr>
      <w:r w:rsidRPr="00F277A8">
        <w:rPr>
          <w:rFonts w:ascii="Arial" w:eastAsiaTheme="minorEastAsia" w:hAnsi="Arial" w:cs="Arial"/>
        </w:rPr>
        <w:t>3.2. «Военно-историческая реконструкция как главный проект в год 80-летия Сурского и казанского рубежа»</w:t>
      </w:r>
      <w:r w:rsidR="00D33B59" w:rsidRPr="00F277A8">
        <w:rPr>
          <w:rFonts w:ascii="Arial" w:eastAsiaTheme="minorEastAsia" w:hAnsi="Arial" w:cs="Arial"/>
        </w:rPr>
        <w:t xml:space="preserve"> </w:t>
      </w:r>
      <w:r w:rsidR="00DF3641" w:rsidRPr="00F277A8">
        <w:rPr>
          <w:rFonts w:ascii="Arial" w:eastAsiaTheme="minorEastAsia" w:hAnsi="Arial" w:cs="Arial"/>
        </w:rPr>
        <w:t>(</w:t>
      </w:r>
      <w:proofErr w:type="spellStart"/>
      <w:r w:rsidR="00267250" w:rsidRPr="00F277A8">
        <w:rPr>
          <w:rFonts w:ascii="Arial" w:eastAsiaTheme="minorEastAsia" w:hAnsi="Arial" w:cs="Arial"/>
          <w:i/>
        </w:rPr>
        <w:t>Косынкин</w:t>
      </w:r>
      <w:proofErr w:type="spellEnd"/>
      <w:r w:rsidR="00267250" w:rsidRPr="00F277A8">
        <w:rPr>
          <w:rFonts w:ascii="Arial" w:eastAsiaTheme="minorEastAsia" w:hAnsi="Arial" w:cs="Arial"/>
          <w:i/>
        </w:rPr>
        <w:t xml:space="preserve"> </w:t>
      </w:r>
      <w:r w:rsidR="00DF3641" w:rsidRPr="00F277A8">
        <w:rPr>
          <w:rFonts w:ascii="Arial" w:eastAsiaTheme="minorEastAsia" w:hAnsi="Arial" w:cs="Arial"/>
          <w:i/>
        </w:rPr>
        <w:t>Сергей</w:t>
      </w:r>
      <w:r w:rsidRPr="00F277A8">
        <w:rPr>
          <w:rFonts w:ascii="Arial" w:eastAsiaTheme="minorEastAsia" w:hAnsi="Arial" w:cs="Arial"/>
          <w:i/>
        </w:rPr>
        <w:t xml:space="preserve"> Александрович, руководитель поискового отряда «</w:t>
      </w:r>
      <w:proofErr w:type="spellStart"/>
      <w:r w:rsidRPr="00F277A8">
        <w:rPr>
          <w:rFonts w:ascii="Arial" w:eastAsiaTheme="minorEastAsia" w:hAnsi="Arial" w:cs="Arial"/>
          <w:i/>
        </w:rPr>
        <w:t>Сурский</w:t>
      </w:r>
      <w:proofErr w:type="spellEnd"/>
      <w:r w:rsidRPr="00F277A8">
        <w:rPr>
          <w:rFonts w:ascii="Arial" w:eastAsiaTheme="minorEastAsia" w:hAnsi="Arial" w:cs="Arial"/>
          <w:i/>
        </w:rPr>
        <w:t xml:space="preserve"> рубеж», </w:t>
      </w:r>
      <w:proofErr w:type="spellStart"/>
      <w:r w:rsidRPr="00F277A8">
        <w:rPr>
          <w:rFonts w:ascii="Arial" w:eastAsiaTheme="minorEastAsia" w:hAnsi="Arial" w:cs="Arial"/>
          <w:i/>
        </w:rPr>
        <w:t>Большеберезниковского</w:t>
      </w:r>
      <w:proofErr w:type="spellEnd"/>
      <w:r w:rsidRPr="00F277A8">
        <w:rPr>
          <w:rFonts w:ascii="Arial" w:eastAsiaTheme="minorEastAsia" w:hAnsi="Arial" w:cs="Arial"/>
          <w:i/>
        </w:rPr>
        <w:t xml:space="preserve"> района  Республики Мордовия</w:t>
      </w:r>
      <w:r w:rsidR="00DF3641" w:rsidRPr="00F277A8">
        <w:rPr>
          <w:rFonts w:ascii="Arial" w:eastAsiaTheme="minorEastAsia" w:hAnsi="Arial" w:cs="Arial"/>
        </w:rPr>
        <w:t xml:space="preserve">) </w:t>
      </w:r>
    </w:p>
    <w:p w:rsidR="00D33B59" w:rsidRPr="00F277A8" w:rsidRDefault="00DF3641" w:rsidP="00F277A8">
      <w:pPr>
        <w:tabs>
          <w:tab w:val="left" w:pos="4301"/>
        </w:tabs>
        <w:spacing w:line="360" w:lineRule="auto"/>
        <w:rPr>
          <w:rFonts w:ascii="Arial" w:eastAsiaTheme="minorEastAsia" w:hAnsi="Arial" w:cs="Arial"/>
        </w:rPr>
      </w:pPr>
      <w:r w:rsidRPr="00F277A8">
        <w:rPr>
          <w:rFonts w:ascii="Arial" w:eastAsiaTheme="minorEastAsia" w:hAnsi="Arial" w:cs="Arial"/>
        </w:rPr>
        <w:t>3.3.</w:t>
      </w:r>
      <w:r w:rsidR="004866F9" w:rsidRPr="00F277A8">
        <w:rPr>
          <w:rFonts w:ascii="Arial" w:eastAsiaTheme="minorEastAsia" w:hAnsi="Arial" w:cs="Arial"/>
        </w:rPr>
        <w:t xml:space="preserve"> «П</w:t>
      </w:r>
      <w:r w:rsidR="00421346" w:rsidRPr="00F277A8">
        <w:rPr>
          <w:rFonts w:ascii="Arial" w:hAnsi="Arial" w:cs="Arial"/>
          <w:shd w:val="clear" w:color="auto" w:fill="FFFFFF"/>
        </w:rPr>
        <w:t>остановка Казанского обвода на государственную охрану как объекта культурного наследия",  проблемы и пути их решения</w:t>
      </w:r>
      <w:r w:rsidR="004866F9" w:rsidRPr="00F277A8">
        <w:rPr>
          <w:rFonts w:ascii="Arial" w:hAnsi="Arial" w:cs="Arial"/>
          <w:shd w:val="clear" w:color="auto" w:fill="FFFFFF"/>
        </w:rPr>
        <w:t>»</w:t>
      </w:r>
      <w:r w:rsidR="00421346" w:rsidRPr="00F277A8">
        <w:rPr>
          <w:rFonts w:ascii="Arial" w:hAnsi="Arial" w:cs="Arial"/>
          <w:shd w:val="clear" w:color="auto" w:fill="FFFFFF"/>
        </w:rPr>
        <w:t xml:space="preserve"> </w:t>
      </w:r>
      <w:r w:rsidRPr="00F277A8">
        <w:rPr>
          <w:rFonts w:ascii="Arial" w:eastAsiaTheme="minorEastAsia" w:hAnsi="Arial" w:cs="Arial"/>
        </w:rPr>
        <w:t>(</w:t>
      </w:r>
      <w:proofErr w:type="spellStart"/>
      <w:r w:rsidRPr="00F277A8">
        <w:rPr>
          <w:rFonts w:ascii="Arial" w:eastAsiaTheme="minorEastAsia" w:hAnsi="Arial" w:cs="Arial"/>
          <w:i/>
        </w:rPr>
        <w:t>Калимуллин</w:t>
      </w:r>
      <w:proofErr w:type="spellEnd"/>
      <w:r w:rsidRPr="00F277A8">
        <w:rPr>
          <w:rFonts w:ascii="Arial" w:eastAsiaTheme="minorEastAsia" w:hAnsi="Arial" w:cs="Arial"/>
          <w:i/>
        </w:rPr>
        <w:t xml:space="preserve"> Айрат</w:t>
      </w:r>
      <w:r w:rsidR="00421346" w:rsidRPr="00F277A8">
        <w:rPr>
          <w:rFonts w:ascii="Arial" w:eastAsiaTheme="minorEastAsia" w:hAnsi="Arial" w:cs="Arial"/>
          <w:i/>
        </w:rPr>
        <w:t xml:space="preserve"> </w:t>
      </w:r>
      <w:proofErr w:type="spellStart"/>
      <w:r w:rsidR="00421346" w:rsidRPr="00F277A8">
        <w:rPr>
          <w:rFonts w:ascii="Arial" w:eastAsiaTheme="minorEastAsia" w:hAnsi="Arial" w:cs="Arial"/>
          <w:i/>
        </w:rPr>
        <w:t>Азатович</w:t>
      </w:r>
      <w:proofErr w:type="spellEnd"/>
      <w:r w:rsidR="00421346" w:rsidRPr="00F277A8">
        <w:rPr>
          <w:rFonts w:ascii="Arial" w:eastAsiaTheme="minorEastAsia" w:hAnsi="Arial" w:cs="Arial"/>
          <w:i/>
        </w:rPr>
        <w:t>, директор МБОУ «</w:t>
      </w:r>
      <w:proofErr w:type="spellStart"/>
      <w:r w:rsidR="00421346" w:rsidRPr="00F277A8">
        <w:rPr>
          <w:rFonts w:ascii="Arial" w:eastAsiaTheme="minorEastAsia" w:hAnsi="Arial" w:cs="Arial"/>
          <w:i/>
        </w:rPr>
        <w:t>Старочечкабская</w:t>
      </w:r>
      <w:proofErr w:type="spellEnd"/>
      <w:r w:rsidR="00421346" w:rsidRPr="00F277A8">
        <w:rPr>
          <w:rFonts w:ascii="Arial" w:eastAsiaTheme="minorEastAsia" w:hAnsi="Arial" w:cs="Arial"/>
          <w:i/>
        </w:rPr>
        <w:t xml:space="preserve"> ООШ» </w:t>
      </w:r>
      <w:proofErr w:type="spellStart"/>
      <w:r w:rsidR="00421346" w:rsidRPr="00F277A8">
        <w:rPr>
          <w:rFonts w:ascii="Arial" w:eastAsiaTheme="minorEastAsia" w:hAnsi="Arial" w:cs="Arial"/>
          <w:i/>
        </w:rPr>
        <w:t>Кайбицкого</w:t>
      </w:r>
      <w:proofErr w:type="spellEnd"/>
      <w:r w:rsidR="00421346" w:rsidRPr="00F277A8">
        <w:rPr>
          <w:rFonts w:ascii="Arial" w:eastAsiaTheme="minorEastAsia" w:hAnsi="Arial" w:cs="Arial"/>
          <w:i/>
        </w:rPr>
        <w:t xml:space="preserve"> района</w:t>
      </w:r>
      <w:r w:rsidR="00EA7E6A" w:rsidRPr="00F277A8">
        <w:rPr>
          <w:rFonts w:ascii="Arial" w:eastAsiaTheme="minorEastAsia" w:hAnsi="Arial" w:cs="Arial"/>
          <w:i/>
        </w:rPr>
        <w:t>;</w:t>
      </w:r>
      <w:r w:rsidR="00421346" w:rsidRPr="00F277A8">
        <w:rPr>
          <w:rFonts w:ascii="Arial" w:eastAsiaTheme="minorEastAsia" w:hAnsi="Arial" w:cs="Arial"/>
          <w:i/>
        </w:rPr>
        <w:t xml:space="preserve">  Закиров Салават </w:t>
      </w:r>
      <w:proofErr w:type="spellStart"/>
      <w:r w:rsidR="00421346" w:rsidRPr="00F277A8">
        <w:rPr>
          <w:rFonts w:ascii="Arial" w:eastAsiaTheme="minorEastAsia" w:hAnsi="Arial" w:cs="Arial"/>
          <w:i/>
        </w:rPr>
        <w:t>Рахматуллович</w:t>
      </w:r>
      <w:proofErr w:type="spellEnd"/>
      <w:r w:rsidR="00421346" w:rsidRPr="00F277A8">
        <w:rPr>
          <w:rFonts w:ascii="Arial" w:eastAsiaTheme="minorEastAsia" w:hAnsi="Arial" w:cs="Arial"/>
          <w:i/>
        </w:rPr>
        <w:t xml:space="preserve">,  </w:t>
      </w:r>
      <w:r w:rsidR="00421346" w:rsidRPr="00F277A8">
        <w:rPr>
          <w:rFonts w:ascii="Arial" w:hAnsi="Arial" w:cs="Arial"/>
          <w:i/>
          <w:shd w:val="clear" w:color="auto" w:fill="FFFFFF"/>
        </w:rPr>
        <w:t xml:space="preserve">председатель Молодежного парламента </w:t>
      </w:r>
      <w:proofErr w:type="spellStart"/>
      <w:r w:rsidR="00421346" w:rsidRPr="00F277A8">
        <w:rPr>
          <w:rFonts w:ascii="Arial" w:hAnsi="Arial" w:cs="Arial"/>
          <w:i/>
          <w:shd w:val="clear" w:color="auto" w:fill="FFFFFF"/>
        </w:rPr>
        <w:t>Апастовского</w:t>
      </w:r>
      <w:proofErr w:type="spellEnd"/>
      <w:r w:rsidR="00421346" w:rsidRPr="00F277A8">
        <w:rPr>
          <w:rFonts w:ascii="Arial" w:hAnsi="Arial" w:cs="Arial"/>
          <w:i/>
          <w:shd w:val="clear" w:color="auto" w:fill="FFFFFF"/>
        </w:rPr>
        <w:t xml:space="preserve"> муниципального района Республики Татарстан</w:t>
      </w:r>
      <w:r w:rsidRPr="00F277A8">
        <w:rPr>
          <w:rFonts w:ascii="Arial" w:eastAsiaTheme="minorEastAsia" w:hAnsi="Arial" w:cs="Arial"/>
        </w:rPr>
        <w:t>)</w:t>
      </w:r>
    </w:p>
    <w:p w:rsidR="00267250" w:rsidRPr="00F277A8" w:rsidRDefault="0009161D" w:rsidP="00F277A8">
      <w:pPr>
        <w:tabs>
          <w:tab w:val="left" w:pos="4301"/>
        </w:tabs>
        <w:spacing w:line="360" w:lineRule="auto"/>
        <w:rPr>
          <w:rFonts w:ascii="Arial" w:eastAsiaTheme="minorEastAsia" w:hAnsi="Arial" w:cs="Arial"/>
        </w:rPr>
      </w:pPr>
      <w:r w:rsidRPr="00F277A8">
        <w:rPr>
          <w:rFonts w:ascii="Arial" w:eastAsiaTheme="minorEastAsia" w:hAnsi="Arial" w:cs="Arial"/>
        </w:rPr>
        <w:t>4</w:t>
      </w:r>
      <w:r w:rsidR="00D33B59" w:rsidRPr="00F277A8">
        <w:rPr>
          <w:rFonts w:ascii="Arial" w:eastAsiaTheme="minorEastAsia" w:hAnsi="Arial" w:cs="Arial"/>
        </w:rPr>
        <w:t xml:space="preserve">. </w:t>
      </w:r>
      <w:r w:rsidRPr="00F277A8">
        <w:rPr>
          <w:rFonts w:ascii="Arial" w:eastAsiaTheme="minorEastAsia" w:hAnsi="Arial" w:cs="Arial"/>
        </w:rPr>
        <w:t xml:space="preserve"> </w:t>
      </w:r>
      <w:r w:rsidR="002F2A73" w:rsidRPr="00F277A8">
        <w:rPr>
          <w:rFonts w:ascii="Arial" w:eastAsiaTheme="minorEastAsia" w:hAnsi="Arial" w:cs="Arial"/>
        </w:rPr>
        <w:t>«Анонс п</w:t>
      </w:r>
      <w:r w:rsidRPr="00F277A8">
        <w:rPr>
          <w:rFonts w:ascii="Arial" w:eastAsiaTheme="minorEastAsia" w:hAnsi="Arial" w:cs="Arial"/>
        </w:rPr>
        <w:t>убликаци</w:t>
      </w:r>
      <w:r w:rsidR="002F2A73" w:rsidRPr="00F277A8">
        <w:rPr>
          <w:rFonts w:ascii="Arial" w:eastAsiaTheme="minorEastAsia" w:hAnsi="Arial" w:cs="Arial"/>
        </w:rPr>
        <w:t>й</w:t>
      </w:r>
      <w:r w:rsidRPr="00F277A8">
        <w:rPr>
          <w:rFonts w:ascii="Arial" w:eastAsiaTheme="minorEastAsia" w:hAnsi="Arial" w:cs="Arial"/>
        </w:rPr>
        <w:t xml:space="preserve"> </w:t>
      </w:r>
      <w:r w:rsidR="002F2A73" w:rsidRPr="00F277A8">
        <w:rPr>
          <w:rFonts w:ascii="Arial" w:eastAsiaTheme="minorEastAsia" w:hAnsi="Arial" w:cs="Arial"/>
        </w:rPr>
        <w:t xml:space="preserve"> </w:t>
      </w:r>
      <w:r w:rsidR="002F2A73" w:rsidRPr="00F277A8">
        <w:rPr>
          <w:rFonts w:ascii="Arial" w:hAnsi="Arial" w:cs="Arial"/>
          <w:color w:val="333333"/>
          <w:shd w:val="clear" w:color="auto" w:fill="FFFFFF"/>
        </w:rPr>
        <w:t xml:space="preserve">ФГБОУ </w:t>
      </w:r>
      <w:proofErr w:type="gramStart"/>
      <w:r w:rsidR="002F2A73" w:rsidRPr="00F277A8">
        <w:rPr>
          <w:rFonts w:ascii="Arial" w:hAnsi="Arial" w:cs="Arial"/>
          <w:color w:val="333333"/>
          <w:shd w:val="clear" w:color="auto" w:fill="FFFFFF"/>
        </w:rPr>
        <w:t>ВО</w:t>
      </w:r>
      <w:proofErr w:type="gramEnd"/>
      <w:r w:rsidR="002F2A73" w:rsidRPr="00F277A8">
        <w:rPr>
          <w:rFonts w:ascii="Arial" w:hAnsi="Arial" w:cs="Arial"/>
          <w:color w:val="333333"/>
          <w:shd w:val="clear" w:color="auto" w:fill="FFFFFF"/>
        </w:rPr>
        <w:t xml:space="preserve"> "Чувашский государственный университет имени И.Н. Ульянова" </w:t>
      </w:r>
      <w:r w:rsidRPr="00F277A8">
        <w:rPr>
          <w:rFonts w:ascii="Arial" w:eastAsiaTheme="minorEastAsia" w:hAnsi="Arial" w:cs="Arial"/>
        </w:rPr>
        <w:t>о научно-исследовательской деятельности о Сурском рубеже обороны</w:t>
      </w:r>
      <w:r w:rsidR="002F2A73" w:rsidRPr="00F277A8">
        <w:rPr>
          <w:rFonts w:ascii="Arial" w:eastAsiaTheme="minorEastAsia" w:hAnsi="Arial" w:cs="Arial"/>
        </w:rPr>
        <w:t xml:space="preserve">» </w:t>
      </w:r>
      <w:r w:rsidRPr="00F277A8">
        <w:rPr>
          <w:rFonts w:ascii="Arial" w:eastAsiaTheme="minorEastAsia" w:hAnsi="Arial" w:cs="Arial"/>
        </w:rPr>
        <w:t xml:space="preserve">  </w:t>
      </w:r>
    </w:p>
    <w:p w:rsidR="00D33B59" w:rsidRPr="00F277A8" w:rsidRDefault="0009161D" w:rsidP="00F277A8">
      <w:pPr>
        <w:tabs>
          <w:tab w:val="left" w:pos="4301"/>
        </w:tabs>
        <w:spacing w:line="360" w:lineRule="auto"/>
        <w:rPr>
          <w:rFonts w:ascii="Arial" w:eastAsiaTheme="minorEastAsia" w:hAnsi="Arial" w:cs="Arial"/>
        </w:rPr>
      </w:pPr>
      <w:r w:rsidRPr="00F277A8">
        <w:rPr>
          <w:rFonts w:ascii="Arial" w:eastAsiaTheme="minorEastAsia" w:hAnsi="Arial" w:cs="Arial"/>
        </w:rPr>
        <w:t>5</w:t>
      </w:r>
      <w:r w:rsidR="00267250" w:rsidRPr="00F277A8">
        <w:rPr>
          <w:rFonts w:ascii="Arial" w:eastAsiaTheme="minorEastAsia" w:hAnsi="Arial" w:cs="Arial"/>
        </w:rPr>
        <w:t xml:space="preserve">. </w:t>
      </w:r>
      <w:r w:rsidR="00945FB6" w:rsidRPr="00F277A8">
        <w:rPr>
          <w:rFonts w:ascii="Arial" w:eastAsiaTheme="minorEastAsia" w:hAnsi="Arial" w:cs="Arial"/>
        </w:rPr>
        <w:t>Подписание договора о сотрудничестве «Триумвират»</w:t>
      </w:r>
      <w:r w:rsidR="00267250" w:rsidRPr="00F277A8">
        <w:rPr>
          <w:rFonts w:ascii="Arial" w:eastAsiaTheme="minorEastAsia" w:hAnsi="Arial" w:cs="Arial"/>
        </w:rPr>
        <w:t xml:space="preserve"> между  </w:t>
      </w:r>
      <w:proofErr w:type="spellStart"/>
      <w:r w:rsidR="00267250" w:rsidRPr="00F277A8">
        <w:rPr>
          <w:rFonts w:ascii="Arial" w:eastAsiaTheme="minorEastAsia" w:hAnsi="Arial" w:cs="Arial"/>
        </w:rPr>
        <w:t>Березниковском</w:t>
      </w:r>
      <w:proofErr w:type="spellEnd"/>
      <w:r w:rsidR="00267250" w:rsidRPr="00F277A8">
        <w:rPr>
          <w:rFonts w:ascii="Arial" w:eastAsiaTheme="minorEastAsia" w:hAnsi="Arial" w:cs="Arial"/>
        </w:rPr>
        <w:t xml:space="preserve"> ра</w:t>
      </w:r>
      <w:r w:rsidRPr="00F277A8">
        <w:rPr>
          <w:rFonts w:ascii="Arial" w:eastAsiaTheme="minorEastAsia" w:hAnsi="Arial" w:cs="Arial"/>
        </w:rPr>
        <w:t xml:space="preserve">йоном МР,  </w:t>
      </w:r>
      <w:proofErr w:type="spellStart"/>
      <w:r w:rsidRPr="00F277A8">
        <w:rPr>
          <w:rFonts w:ascii="Arial" w:eastAsiaTheme="minorEastAsia" w:hAnsi="Arial" w:cs="Arial"/>
        </w:rPr>
        <w:t>Кайбицким</w:t>
      </w:r>
      <w:proofErr w:type="spellEnd"/>
      <w:r w:rsidRPr="00F277A8">
        <w:rPr>
          <w:rFonts w:ascii="Arial" w:eastAsiaTheme="minorEastAsia" w:hAnsi="Arial" w:cs="Arial"/>
        </w:rPr>
        <w:t xml:space="preserve"> районом РТ и </w:t>
      </w:r>
      <w:r w:rsidR="00267250" w:rsidRPr="00F277A8">
        <w:rPr>
          <w:rFonts w:ascii="Arial" w:eastAsiaTheme="minorEastAsia" w:hAnsi="Arial" w:cs="Arial"/>
        </w:rPr>
        <w:t xml:space="preserve"> г. Шумерля Ч</w:t>
      </w:r>
      <w:r w:rsidRPr="00F277A8">
        <w:rPr>
          <w:rFonts w:ascii="Arial" w:eastAsiaTheme="minorEastAsia" w:hAnsi="Arial" w:cs="Arial"/>
        </w:rPr>
        <w:t>увашск</w:t>
      </w:r>
      <w:r w:rsidR="002F2A73" w:rsidRPr="00F277A8">
        <w:rPr>
          <w:rFonts w:ascii="Arial" w:eastAsiaTheme="minorEastAsia" w:hAnsi="Arial" w:cs="Arial"/>
        </w:rPr>
        <w:t>ой</w:t>
      </w:r>
      <w:r w:rsidRPr="00F277A8">
        <w:rPr>
          <w:rFonts w:ascii="Arial" w:eastAsiaTheme="minorEastAsia" w:hAnsi="Arial" w:cs="Arial"/>
        </w:rPr>
        <w:t xml:space="preserve"> </w:t>
      </w:r>
      <w:r w:rsidR="00267250" w:rsidRPr="00F277A8">
        <w:rPr>
          <w:rFonts w:ascii="Arial" w:eastAsiaTheme="minorEastAsia" w:hAnsi="Arial" w:cs="Arial"/>
        </w:rPr>
        <w:t>Р</w:t>
      </w:r>
      <w:r w:rsidRPr="00F277A8">
        <w:rPr>
          <w:rFonts w:ascii="Arial" w:eastAsiaTheme="minorEastAsia" w:hAnsi="Arial" w:cs="Arial"/>
        </w:rPr>
        <w:t>еспублик</w:t>
      </w:r>
      <w:r w:rsidR="002F2A73" w:rsidRPr="00F277A8">
        <w:rPr>
          <w:rFonts w:ascii="Arial" w:eastAsiaTheme="minorEastAsia" w:hAnsi="Arial" w:cs="Arial"/>
        </w:rPr>
        <w:t>и</w:t>
      </w:r>
      <w:r w:rsidR="00267250" w:rsidRPr="00F277A8">
        <w:rPr>
          <w:rFonts w:ascii="Arial" w:eastAsiaTheme="minorEastAsia" w:hAnsi="Arial" w:cs="Arial"/>
        </w:rPr>
        <w:t xml:space="preserve"> </w:t>
      </w:r>
    </w:p>
    <w:p w:rsidR="00D33B59" w:rsidRPr="00F277A8" w:rsidRDefault="00D33B59" w:rsidP="00F277A8">
      <w:pPr>
        <w:tabs>
          <w:tab w:val="left" w:pos="4301"/>
        </w:tabs>
        <w:spacing w:line="360" w:lineRule="auto"/>
        <w:rPr>
          <w:rFonts w:ascii="Arial" w:eastAsiaTheme="minorEastAsia" w:hAnsi="Arial" w:cs="Arial"/>
        </w:rPr>
      </w:pPr>
    </w:p>
    <w:p w:rsidR="000A0807" w:rsidRPr="00F277A8" w:rsidRDefault="000A0807" w:rsidP="00F277A8">
      <w:pPr>
        <w:spacing w:line="360" w:lineRule="auto"/>
        <w:rPr>
          <w:rFonts w:ascii="Arial" w:eastAsiaTheme="minorEastAsia" w:hAnsi="Arial" w:cs="Arial"/>
        </w:rPr>
      </w:pPr>
    </w:p>
    <w:p w:rsidR="000A0807" w:rsidRPr="00945FB6" w:rsidRDefault="000A0807" w:rsidP="00C67D31">
      <w:pPr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0A0807" w:rsidRPr="00945FB6" w:rsidRDefault="000A0807" w:rsidP="00C67D31">
      <w:pPr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0A0807" w:rsidRPr="00945FB6" w:rsidRDefault="000A0807" w:rsidP="00C67D31">
      <w:pPr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0A0807" w:rsidRDefault="000A0807" w:rsidP="00C67D31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0A0807" w:rsidRDefault="000A0807" w:rsidP="00C67D31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0A0807" w:rsidRDefault="000A0807" w:rsidP="00C67D31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0A0807" w:rsidRDefault="000A0807" w:rsidP="00C67D31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sectPr w:rsidR="000A0807" w:rsidSect="004113CA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7D3"/>
    <w:multiLevelType w:val="hybridMultilevel"/>
    <w:tmpl w:val="B88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3C3"/>
    <w:multiLevelType w:val="hybridMultilevel"/>
    <w:tmpl w:val="8F4E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D88"/>
    <w:multiLevelType w:val="hybridMultilevel"/>
    <w:tmpl w:val="F224D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667C95"/>
    <w:multiLevelType w:val="hybridMultilevel"/>
    <w:tmpl w:val="7402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95531"/>
    <w:multiLevelType w:val="hybridMultilevel"/>
    <w:tmpl w:val="10A6EC2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40147B14"/>
    <w:multiLevelType w:val="hybridMultilevel"/>
    <w:tmpl w:val="E7F8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B2696"/>
    <w:multiLevelType w:val="hybridMultilevel"/>
    <w:tmpl w:val="F224D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564A6D"/>
    <w:multiLevelType w:val="hybridMultilevel"/>
    <w:tmpl w:val="5D586AFE"/>
    <w:lvl w:ilvl="0" w:tplc="6C683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719AB"/>
    <w:multiLevelType w:val="hybridMultilevel"/>
    <w:tmpl w:val="89A2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01601"/>
    <w:multiLevelType w:val="hybridMultilevel"/>
    <w:tmpl w:val="5C6E5A3C"/>
    <w:lvl w:ilvl="0" w:tplc="6608D8E4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0">
    <w:nsid w:val="77E978D7"/>
    <w:multiLevelType w:val="hybridMultilevel"/>
    <w:tmpl w:val="606A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17370"/>
    <w:multiLevelType w:val="hybridMultilevel"/>
    <w:tmpl w:val="BA6E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A"/>
    <w:rsid w:val="000137F8"/>
    <w:rsid w:val="00020C7E"/>
    <w:rsid w:val="000437BB"/>
    <w:rsid w:val="0005536F"/>
    <w:rsid w:val="00066660"/>
    <w:rsid w:val="0007358C"/>
    <w:rsid w:val="0009161D"/>
    <w:rsid w:val="000A0807"/>
    <w:rsid w:val="000B5E95"/>
    <w:rsid w:val="000B7339"/>
    <w:rsid w:val="000D5121"/>
    <w:rsid w:val="000E136A"/>
    <w:rsid w:val="000E2D3E"/>
    <w:rsid w:val="000E614B"/>
    <w:rsid w:val="000F1349"/>
    <w:rsid w:val="001100BB"/>
    <w:rsid w:val="00112D38"/>
    <w:rsid w:val="001163DE"/>
    <w:rsid w:val="00116576"/>
    <w:rsid w:val="00123084"/>
    <w:rsid w:val="00137CAA"/>
    <w:rsid w:val="001406C9"/>
    <w:rsid w:val="00141073"/>
    <w:rsid w:val="0014208D"/>
    <w:rsid w:val="001669B6"/>
    <w:rsid w:val="0016756A"/>
    <w:rsid w:val="0017584F"/>
    <w:rsid w:val="00184228"/>
    <w:rsid w:val="001D3AEA"/>
    <w:rsid w:val="001D3B65"/>
    <w:rsid w:val="00200465"/>
    <w:rsid w:val="00201142"/>
    <w:rsid w:val="0021169D"/>
    <w:rsid w:val="0021490E"/>
    <w:rsid w:val="0024407A"/>
    <w:rsid w:val="00251F6A"/>
    <w:rsid w:val="00253A4B"/>
    <w:rsid w:val="002662C7"/>
    <w:rsid w:val="00267250"/>
    <w:rsid w:val="002741C6"/>
    <w:rsid w:val="00277B7A"/>
    <w:rsid w:val="002D42F2"/>
    <w:rsid w:val="002D71CB"/>
    <w:rsid w:val="002F2A73"/>
    <w:rsid w:val="002F2D28"/>
    <w:rsid w:val="002F3B73"/>
    <w:rsid w:val="003553B9"/>
    <w:rsid w:val="00376EEB"/>
    <w:rsid w:val="0038118C"/>
    <w:rsid w:val="0038283A"/>
    <w:rsid w:val="003A5C98"/>
    <w:rsid w:val="003B39BE"/>
    <w:rsid w:val="003C1F1B"/>
    <w:rsid w:val="003D3254"/>
    <w:rsid w:val="003D712B"/>
    <w:rsid w:val="003E4DC8"/>
    <w:rsid w:val="003F4EA0"/>
    <w:rsid w:val="003F5E3B"/>
    <w:rsid w:val="004113CA"/>
    <w:rsid w:val="00421346"/>
    <w:rsid w:val="00423BF5"/>
    <w:rsid w:val="0042562C"/>
    <w:rsid w:val="00440DF9"/>
    <w:rsid w:val="00453EBD"/>
    <w:rsid w:val="00465D75"/>
    <w:rsid w:val="0047387C"/>
    <w:rsid w:val="004866F9"/>
    <w:rsid w:val="004C7560"/>
    <w:rsid w:val="004D2063"/>
    <w:rsid w:val="004D2E54"/>
    <w:rsid w:val="00517159"/>
    <w:rsid w:val="00520085"/>
    <w:rsid w:val="00526A76"/>
    <w:rsid w:val="00540AC8"/>
    <w:rsid w:val="00550B87"/>
    <w:rsid w:val="00575DB4"/>
    <w:rsid w:val="00594B36"/>
    <w:rsid w:val="005B1197"/>
    <w:rsid w:val="00611485"/>
    <w:rsid w:val="00677687"/>
    <w:rsid w:val="006841C8"/>
    <w:rsid w:val="006A0C4C"/>
    <w:rsid w:val="006A387E"/>
    <w:rsid w:val="006B3D9C"/>
    <w:rsid w:val="006B6DA2"/>
    <w:rsid w:val="006E1F9C"/>
    <w:rsid w:val="006F3380"/>
    <w:rsid w:val="00701A98"/>
    <w:rsid w:val="007463CE"/>
    <w:rsid w:val="00753FBC"/>
    <w:rsid w:val="0077207A"/>
    <w:rsid w:val="00774F22"/>
    <w:rsid w:val="007769B8"/>
    <w:rsid w:val="00797ED0"/>
    <w:rsid w:val="007A05C0"/>
    <w:rsid w:val="007A574F"/>
    <w:rsid w:val="007A7DE5"/>
    <w:rsid w:val="007A7E42"/>
    <w:rsid w:val="007C1D4D"/>
    <w:rsid w:val="007D37C4"/>
    <w:rsid w:val="007E574E"/>
    <w:rsid w:val="008335EB"/>
    <w:rsid w:val="008557CC"/>
    <w:rsid w:val="00862F06"/>
    <w:rsid w:val="00867DB5"/>
    <w:rsid w:val="00870948"/>
    <w:rsid w:val="008B1357"/>
    <w:rsid w:val="008C1198"/>
    <w:rsid w:val="008C7697"/>
    <w:rsid w:val="008D1613"/>
    <w:rsid w:val="008E4454"/>
    <w:rsid w:val="008F4184"/>
    <w:rsid w:val="00911249"/>
    <w:rsid w:val="00923E68"/>
    <w:rsid w:val="009360BC"/>
    <w:rsid w:val="009406E6"/>
    <w:rsid w:val="00945FB6"/>
    <w:rsid w:val="0095214B"/>
    <w:rsid w:val="00960F6A"/>
    <w:rsid w:val="00964073"/>
    <w:rsid w:val="009B026E"/>
    <w:rsid w:val="009B6912"/>
    <w:rsid w:val="009D36C1"/>
    <w:rsid w:val="009F0ABD"/>
    <w:rsid w:val="009F6ABC"/>
    <w:rsid w:val="009F7C56"/>
    <w:rsid w:val="00A1380C"/>
    <w:rsid w:val="00A20155"/>
    <w:rsid w:val="00A63951"/>
    <w:rsid w:val="00A9265F"/>
    <w:rsid w:val="00AB571D"/>
    <w:rsid w:val="00AC4507"/>
    <w:rsid w:val="00AC5884"/>
    <w:rsid w:val="00AD4542"/>
    <w:rsid w:val="00AD7F8C"/>
    <w:rsid w:val="00B029FF"/>
    <w:rsid w:val="00B12D03"/>
    <w:rsid w:val="00B16ED4"/>
    <w:rsid w:val="00B447D0"/>
    <w:rsid w:val="00B4615F"/>
    <w:rsid w:val="00B51209"/>
    <w:rsid w:val="00BB365A"/>
    <w:rsid w:val="00BB7315"/>
    <w:rsid w:val="00BC0497"/>
    <w:rsid w:val="00BC11A3"/>
    <w:rsid w:val="00BD5BA2"/>
    <w:rsid w:val="00BE1415"/>
    <w:rsid w:val="00BF0A41"/>
    <w:rsid w:val="00BF0DFA"/>
    <w:rsid w:val="00C005DF"/>
    <w:rsid w:val="00C04B97"/>
    <w:rsid w:val="00C20AC3"/>
    <w:rsid w:val="00C446C5"/>
    <w:rsid w:val="00C67D31"/>
    <w:rsid w:val="00C840F6"/>
    <w:rsid w:val="00CB0ED5"/>
    <w:rsid w:val="00CC11FA"/>
    <w:rsid w:val="00D15FA0"/>
    <w:rsid w:val="00D17AAF"/>
    <w:rsid w:val="00D246A6"/>
    <w:rsid w:val="00D33B59"/>
    <w:rsid w:val="00D34A38"/>
    <w:rsid w:val="00D44535"/>
    <w:rsid w:val="00D514E4"/>
    <w:rsid w:val="00D51A1C"/>
    <w:rsid w:val="00D52C60"/>
    <w:rsid w:val="00D54AA9"/>
    <w:rsid w:val="00D605E6"/>
    <w:rsid w:val="00D74F7A"/>
    <w:rsid w:val="00D821D0"/>
    <w:rsid w:val="00DA7771"/>
    <w:rsid w:val="00DB2B29"/>
    <w:rsid w:val="00DB77AD"/>
    <w:rsid w:val="00DD0EA9"/>
    <w:rsid w:val="00DF3641"/>
    <w:rsid w:val="00E02289"/>
    <w:rsid w:val="00E120AD"/>
    <w:rsid w:val="00E15CCF"/>
    <w:rsid w:val="00E36324"/>
    <w:rsid w:val="00E36CBD"/>
    <w:rsid w:val="00E65441"/>
    <w:rsid w:val="00E77D0B"/>
    <w:rsid w:val="00EA7E6A"/>
    <w:rsid w:val="00EB0704"/>
    <w:rsid w:val="00EE5D27"/>
    <w:rsid w:val="00F03D26"/>
    <w:rsid w:val="00F059DB"/>
    <w:rsid w:val="00F17F85"/>
    <w:rsid w:val="00F277A8"/>
    <w:rsid w:val="00F650AA"/>
    <w:rsid w:val="00F74683"/>
    <w:rsid w:val="00F86228"/>
    <w:rsid w:val="00FA0A1D"/>
    <w:rsid w:val="00FF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5F"/>
    <w:pPr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ind w:left="720"/>
      <w:contextualSpacing/>
    </w:pPr>
  </w:style>
  <w:style w:type="table" w:styleId="a4">
    <w:name w:val="Table Grid"/>
    <w:basedOn w:val="a1"/>
    <w:uiPriority w:val="59"/>
    <w:rsid w:val="007D37C4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15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605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4B97"/>
  </w:style>
  <w:style w:type="paragraph" w:styleId="a8">
    <w:name w:val="No Spacing"/>
    <w:uiPriority w:val="1"/>
    <w:qFormat/>
    <w:rsid w:val="00BF0DFA"/>
    <w:pPr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5F"/>
    <w:pPr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5F"/>
    <w:pPr>
      <w:ind w:left="720"/>
      <w:contextualSpacing/>
    </w:pPr>
  </w:style>
  <w:style w:type="table" w:styleId="a4">
    <w:name w:val="Table Grid"/>
    <w:basedOn w:val="a1"/>
    <w:uiPriority w:val="59"/>
    <w:rsid w:val="007D37C4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15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605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4B97"/>
  </w:style>
  <w:style w:type="paragraph" w:styleId="a8">
    <w:name w:val="No Spacing"/>
    <w:uiPriority w:val="1"/>
    <w:qFormat/>
    <w:rsid w:val="00BF0DFA"/>
    <w:pPr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1%80%D0%B0_(%D0%BF%D1%80%D0%B8%D1%82%D0%BE%D0%BA_%D0%92%D0%BE%D0%BB%D0%B3%D0%B8)" TargetMode="External"/><Relationship Id="rId13" Type="http://schemas.openxmlformats.org/officeDocument/2006/relationships/hyperlink" Target="https://ru.wikipedia.org/wiki/%D0%93%D0%BE%D1%80%D1%8C%D0%BA%D0%BE%D0%B2%D1%81%D0%BA%D0%B0%D1%8F_%D0%BE%D0%B1%D0%BB%D0%B0%D1%81%D1%82%D1%8C" TargetMode="External"/><Relationship Id="rId18" Type="http://schemas.openxmlformats.org/officeDocument/2006/relationships/hyperlink" Target="https://ru.wikipedia.org/wiki/%D0%9A%D0%B0%D0%B7%D0%B0%D0%BD%D1%8C" TargetMode="External"/><Relationship Id="rId26" Type="http://schemas.openxmlformats.org/officeDocument/2006/relationships/hyperlink" Target="https://ru.wikipedia.org/w/index.php?title=%D0%A0%D0%B0%D0%B9%D1%81%D0%BE%D0%B2%D0%B5%D1%82&amp;action=edit&amp;redlink=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7%D1%83%D0%B2%D0%B0%D1%88%D1%81%D0%BA%D0%B0%D1%8F_%D0%90%D0%A1%D0%A1%D0%A0" TargetMode="External"/><Relationship Id="rId34" Type="http://schemas.openxmlformats.org/officeDocument/2006/relationships/hyperlink" Target="https://ru.wikipedia.org/wiki/%D0%94%D0%B7%D0%BE%D1%82" TargetMode="External"/><Relationship Id="rId7" Type="http://schemas.openxmlformats.org/officeDocument/2006/relationships/hyperlink" Target="https://ru.wikipedia.org/wiki/%D0%A0%D1%83%D0%B1%D0%B5%D0%B6_%D0%BE%D0%B1%D0%BE%D1%80%D0%BE%D0%BD%D1%8B" TargetMode="External"/><Relationship Id="rId12" Type="http://schemas.openxmlformats.org/officeDocument/2006/relationships/hyperlink" Target="https://ru.wikipedia.org/wiki/%D0%9C%D0%BE%D1%80%D0%B4%D0%BE%D0%B2%D1%81%D0%BA%D0%B0%D1%8F_%D0%90%D0%A1%D0%A1%D0%A0" TargetMode="External"/><Relationship Id="rId17" Type="http://schemas.openxmlformats.org/officeDocument/2006/relationships/hyperlink" Target="https://ru.wikipedia.org/wiki/%D0%93%D0%B8%D1%82%D0%BB%D0%B5%D1%80%D0%BE%D0%B2%D1%81%D0%BA%D0%B8%D0%B5_%D0%B2%D0%BE%D0%B9%D1%81%D0%BA%D0%B0" TargetMode="External"/><Relationship Id="rId25" Type="http://schemas.openxmlformats.org/officeDocument/2006/relationships/hyperlink" Target="https://ru.wikipedia.org/wiki/%D0%98%D1%81%D0%BF%D0%BE%D0%BB%D0%BA%D0%BE%D0%BC" TargetMode="External"/><Relationship Id="rId33" Type="http://schemas.openxmlformats.org/officeDocument/2006/relationships/hyperlink" Target="https://ru.wikipedia.org/wiki/%D0%9E%D0%B3%D0%BD%D0%B5%D0%B2%D0%B0%D1%8F_%D1%82%D0%BE%D1%87%D0%BA%D0%B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20" Type="http://schemas.openxmlformats.org/officeDocument/2006/relationships/hyperlink" Target="https://ru.wikipedia.org/wiki/%D0%A3%D0%BB%D1%8C%D1%8F%D0%BD%D0%BE%D0%B2%D1%81%D0%BA" TargetMode="External"/><Relationship Id="rId29" Type="http://schemas.openxmlformats.org/officeDocument/2006/relationships/hyperlink" Target="https://ru.wikipedia.org/wiki/%D0%AF%D0%B4%D1%80%D0%B8%D0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7%D1%83%D0%B2%D0%B0%D1%88%D1%81%D0%BA%D0%B0%D1%8F_%D0%90%D0%A1%D0%A1%D0%A0" TargetMode="External"/><Relationship Id="rId24" Type="http://schemas.openxmlformats.org/officeDocument/2006/relationships/hyperlink" Target="https://ru.wikipedia.org/wiki/%D0%92%D0%9A%D0%9F(%D0%B1)" TargetMode="External"/><Relationship Id="rId32" Type="http://schemas.openxmlformats.org/officeDocument/2006/relationships/hyperlink" Target="https://ru.wikipedia.org/wiki/%D0%93%D0%BE%D1%81%D1%83%D0%B4%D0%B0%D1%80%D1%81%D1%82%D0%B2%D0%B5%D0%BD%D0%BD%D1%8B%D0%B9_%D0%BA%D0%BE%D0%BC%D0%B8%D1%82%D0%B5%D1%82_%D0%BE%D0%B1%D0%BE%D1%80%D0%BE%D0%BD%D1%8B_(%D0%A1%D0%A1%D0%A1%D0%A0)" TargetMode="External"/><Relationship Id="rId37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23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28" Type="http://schemas.openxmlformats.org/officeDocument/2006/relationships/hyperlink" Target="https://ru.wikipedia.org/wiki/%D0%A4%D1%83%D1%80%D0%B0%D0%B6" TargetMode="External"/><Relationship Id="rId36" Type="http://schemas.openxmlformats.org/officeDocument/2006/relationships/hyperlink" Target="https://ru.wikipedia.org/wiki/%D0%A5%D0%BE%D0%B4_%D1%81%D0%BE%D0%BE%D0%B1%D1%89%D0%B5%D0%BD%D0%B8%D1%8F" TargetMode="External"/><Relationship Id="rId10" Type="http://schemas.openxmlformats.org/officeDocument/2006/relationships/hyperlink" Target="https://ru.wikipedia.org/wiki/%D0%9C%D0%B0%D1%80%D0%B8%D0%B9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19" Type="http://schemas.openxmlformats.org/officeDocument/2006/relationships/hyperlink" Target="https://ru.wikipedia.org/wiki/%D0%A1%D0%B0%D0%BC%D0%B0%D1%80%D0%B0" TargetMode="External"/><Relationship Id="rId31" Type="http://schemas.openxmlformats.org/officeDocument/2006/relationships/hyperlink" Target="https://ru.wikipedia.org/wiki/%D0%9F%D0%BE%D1%80%D0%B5%D1%86%D0%BA%D0%BE%D0%B5_(%D0%A7%D1%83%D0%B2%D0%B0%D1%88%D0%B8%D1%8F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3%D0%B7%D0%B0_(%D0%BF%D1%80%D0%B8%D1%82%D0%BE%D0%BA_%D0%A1%D1%83%D1%80%D1%8B)" TargetMode="External"/><Relationship Id="rId14" Type="http://schemas.openxmlformats.org/officeDocument/2006/relationships/hyperlink" Target="https://ru.wikipedia.org/wiki/%D0%9F%D0%B5%D0%BD%D0%B7%D0%B5%D0%BD%D1%81%D0%BA%D0%B0%D1%8F_%D0%BE%D0%B1%D0%BB%D0%B0%D1%81%D1%82%D1%8C" TargetMode="External"/><Relationship Id="rId22" Type="http://schemas.openxmlformats.org/officeDocument/2006/relationships/hyperlink" Target="https://ru.wikipedia.org/wiki/%D0%90%D0%BB%D0%B0%D1%82%D1%8B%D1%80%D1%8C" TargetMode="External"/><Relationship Id="rId27" Type="http://schemas.openxmlformats.org/officeDocument/2006/relationships/hyperlink" Target="https://ru.wikipedia.org/wiki/%D0%91%D0%B0%D1%80%D0%B0%D0%BA" TargetMode="External"/><Relationship Id="rId30" Type="http://schemas.openxmlformats.org/officeDocument/2006/relationships/hyperlink" Target="https://ru.wikipedia.org/wiki/%D0%A8%D1%83%D0%BC%D0%B5%D1%80%D0%BB%D1%8F" TargetMode="External"/><Relationship Id="rId35" Type="http://schemas.openxmlformats.org/officeDocument/2006/relationships/hyperlink" Target="https://ru.wikipedia.org/wiki/%D0%9E%D0%BA%D0%BE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E010-EE9D-4FE0-89A4-97B4740E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И.В.</dc:creator>
  <cp:lastModifiedBy>Елена</cp:lastModifiedBy>
  <cp:revision>4</cp:revision>
  <cp:lastPrinted>2018-05-04T13:43:00Z</cp:lastPrinted>
  <dcterms:created xsi:type="dcterms:W3CDTF">2020-10-13T04:36:00Z</dcterms:created>
  <dcterms:modified xsi:type="dcterms:W3CDTF">2020-10-13T05:01:00Z</dcterms:modified>
</cp:coreProperties>
</file>