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64" w:rsidRDefault="004A5F64" w:rsidP="00113C55">
      <w:pPr>
        <w:pStyle w:val="20"/>
        <w:shd w:val="clear" w:color="auto" w:fill="auto"/>
        <w:spacing w:after="0" w:line="220" w:lineRule="exact"/>
        <w:ind w:right="380"/>
        <w:rPr>
          <w:b w:val="0"/>
          <w:i w:val="0"/>
        </w:rPr>
      </w:pPr>
    </w:p>
    <w:p w:rsidR="00113C55" w:rsidRDefault="00113C55" w:rsidP="00113C55">
      <w:pPr>
        <w:pStyle w:val="20"/>
        <w:shd w:val="clear" w:color="auto" w:fill="auto"/>
        <w:spacing w:after="0" w:line="220" w:lineRule="exact"/>
        <w:ind w:right="380"/>
        <w:rPr>
          <w:b w:val="0"/>
          <w:i w:val="0"/>
        </w:rPr>
      </w:pPr>
      <w:r w:rsidRPr="005A109C">
        <w:rPr>
          <w:b w:val="0"/>
          <w:i w:val="0"/>
        </w:rPr>
        <w:t>Приложение</w:t>
      </w:r>
    </w:p>
    <w:p w:rsidR="00113C55" w:rsidRDefault="00113C55" w:rsidP="00113C55">
      <w:pPr>
        <w:pStyle w:val="20"/>
        <w:shd w:val="clear" w:color="auto" w:fill="auto"/>
        <w:spacing w:after="0" w:line="220" w:lineRule="exact"/>
        <w:ind w:right="380"/>
        <w:rPr>
          <w:b w:val="0"/>
          <w:i w:val="0"/>
        </w:rPr>
      </w:pPr>
      <w:r>
        <w:rPr>
          <w:b w:val="0"/>
          <w:i w:val="0"/>
        </w:rPr>
        <w:t>к</w:t>
      </w:r>
      <w:r>
        <w:rPr>
          <w:b w:val="0"/>
          <w:i w:val="0"/>
        </w:rPr>
        <w:t xml:space="preserve"> письму Центра </w:t>
      </w:r>
      <w:r>
        <w:rPr>
          <w:b w:val="0"/>
          <w:i w:val="0"/>
        </w:rPr>
        <w:t>от 17.04.2017 № 13-86</w:t>
      </w:r>
    </w:p>
    <w:p w:rsidR="00113C55" w:rsidRDefault="00113C55" w:rsidP="00113C55">
      <w:pPr>
        <w:pStyle w:val="20"/>
        <w:shd w:val="clear" w:color="auto" w:fill="auto"/>
        <w:spacing w:after="0" w:line="220" w:lineRule="exact"/>
        <w:ind w:right="380"/>
        <w:rPr>
          <w:b w:val="0"/>
          <w:i w:val="0"/>
        </w:rPr>
      </w:pPr>
    </w:p>
    <w:p w:rsidR="00113C55" w:rsidRPr="005A109C" w:rsidRDefault="00113C55" w:rsidP="00113C55">
      <w:pPr>
        <w:pStyle w:val="20"/>
        <w:shd w:val="clear" w:color="auto" w:fill="auto"/>
        <w:spacing w:after="0" w:line="220" w:lineRule="exact"/>
        <w:ind w:right="380"/>
      </w:pPr>
    </w:p>
    <w:p w:rsidR="00113C55" w:rsidRDefault="00113C55" w:rsidP="00113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0" w:name="bookmark0"/>
    </w:p>
    <w:p w:rsidR="00113C55" w:rsidRPr="00113C55" w:rsidRDefault="00113C55" w:rsidP="00113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113C55">
        <w:rPr>
          <w:rFonts w:ascii="Times New Roman" w:hAnsi="Times New Roman" w:cs="Times New Roman"/>
          <w:b/>
          <w:bCs/>
          <w:sz w:val="26"/>
          <w:szCs w:val="26"/>
          <w:lang w:bidi="ru-RU"/>
        </w:rPr>
        <w:t>ИНФОРМАЦИЯ</w:t>
      </w:r>
      <w:bookmarkEnd w:id="0"/>
    </w:p>
    <w:p w:rsidR="00113C55" w:rsidRPr="00113C55" w:rsidRDefault="00113C55" w:rsidP="00113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113C55">
        <w:rPr>
          <w:rFonts w:ascii="Times New Roman" w:hAnsi="Times New Roman" w:cs="Times New Roman"/>
          <w:b/>
          <w:bCs/>
          <w:sz w:val="26"/>
          <w:szCs w:val="26"/>
          <w:lang w:bidi="ru-RU"/>
        </w:rPr>
        <w:t>о реализации курса начальной военной подготовки в общеобразовательных организациях в рамках предмета</w:t>
      </w:r>
    </w:p>
    <w:p w:rsidR="00113C55" w:rsidRDefault="00113C55" w:rsidP="004A5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113C55">
        <w:rPr>
          <w:rFonts w:ascii="Times New Roman" w:hAnsi="Times New Roman" w:cs="Times New Roman"/>
          <w:b/>
          <w:bCs/>
          <w:sz w:val="26"/>
          <w:szCs w:val="26"/>
          <w:lang w:bidi="ru-RU"/>
        </w:rPr>
        <w:t>«Основы безопасности и жизнедеятельности»</w:t>
      </w:r>
    </w:p>
    <w:p w:rsidR="004A5F64" w:rsidRPr="004A5F64" w:rsidRDefault="004A5F64" w:rsidP="004A5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113C55" w:rsidRPr="00113C55" w:rsidRDefault="00113C55" w:rsidP="00113C55">
      <w:pPr>
        <w:rPr>
          <w:rFonts w:ascii="Times New Roman" w:hAnsi="Times New Roman" w:cs="Times New Roman"/>
          <w:sz w:val="26"/>
          <w:szCs w:val="26"/>
        </w:rPr>
      </w:pPr>
      <w:r w:rsidRPr="00113C55">
        <w:rPr>
          <w:rFonts w:ascii="Times New Roman" w:hAnsi="Times New Roman" w:cs="Times New Roman"/>
          <w:sz w:val="26"/>
          <w:szCs w:val="26"/>
        </w:rPr>
        <w:t>Наименование муниципалитета ____________________________________________________________________________________</w:t>
      </w: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583"/>
        <w:gridCol w:w="1701"/>
        <w:gridCol w:w="1853"/>
        <w:gridCol w:w="1574"/>
        <w:gridCol w:w="2952"/>
        <w:gridCol w:w="2551"/>
      </w:tblGrid>
      <w:tr w:rsidR="00113C55" w:rsidRPr="00113C55" w:rsidTr="00113C55">
        <w:trPr>
          <w:trHeight w:hRule="exact" w:val="20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60" w:line="260" w:lineRule="exact"/>
              <w:ind w:left="120"/>
              <w:rPr>
                <w:rFonts w:ascii="Times New Roman" w:eastAsia="Times New Roman" w:hAnsi="Times New Roman" w:cs="Times New Roman"/>
                <w:b/>
                <w:spacing w:val="4"/>
                <w:lang w:eastAsia="ru-RU" w:bidi="ru-RU"/>
              </w:rPr>
            </w:pPr>
          </w:p>
          <w:p w:rsidR="00113C55" w:rsidRPr="00113C55" w:rsidRDefault="00113C55" w:rsidP="00113C55">
            <w:pPr>
              <w:widowControl w:val="0"/>
              <w:spacing w:before="60" w:after="0" w:line="180" w:lineRule="exact"/>
              <w:ind w:left="120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proofErr w:type="gramStart"/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п</w:t>
            </w:r>
            <w:proofErr w:type="gramEnd"/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C55" w:rsidRDefault="00113C55" w:rsidP="00113C55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</w:pPr>
          </w:p>
          <w:p w:rsidR="00113C55" w:rsidRDefault="00113C55" w:rsidP="00113C55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</w:pPr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щеобразовательная организация</w:t>
            </w:r>
          </w:p>
          <w:p w:rsidR="00113C55" w:rsidRPr="00113C55" w:rsidRDefault="00113C55" w:rsidP="00113C55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(полное наименование</w:t>
            </w:r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C55" w:rsidRDefault="00113C55" w:rsidP="00113C55">
            <w:pPr>
              <w:widowControl w:val="0"/>
              <w:spacing w:after="0" w:line="254" w:lineRule="exact"/>
              <w:ind w:left="540" w:hanging="10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</w:pPr>
          </w:p>
          <w:p w:rsidR="00113C55" w:rsidRPr="00113C55" w:rsidRDefault="00106A7E" w:rsidP="00113C55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 xml:space="preserve">Рейтинг в районе/городе </w:t>
            </w:r>
            <w:r w:rsid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 xml:space="preserve"> </w:t>
            </w:r>
            <w:r w:rsidR="00113C55"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 xml:space="preserve"> и регионе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C55" w:rsidRDefault="00113C55" w:rsidP="00113C55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</w:pPr>
          </w:p>
          <w:p w:rsidR="00113C55" w:rsidRPr="00113C55" w:rsidRDefault="00113C55" w:rsidP="00113C55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Уровень преподавания НВП на уроке ОБЖ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C55" w:rsidRDefault="00113C55" w:rsidP="00113C5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</w:pPr>
          </w:p>
          <w:p w:rsidR="00113C55" w:rsidRDefault="00113C55" w:rsidP="00113C5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</w:pPr>
          </w:p>
          <w:p w:rsidR="00113C55" w:rsidRPr="00113C55" w:rsidRDefault="00113C55" w:rsidP="00113C55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Достижения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C55" w:rsidRDefault="00113C55" w:rsidP="00113C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 xml:space="preserve"> </w:t>
            </w:r>
          </w:p>
          <w:p w:rsidR="00113C55" w:rsidRDefault="00113C55" w:rsidP="00113C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Недостатки</w:t>
            </w:r>
          </w:p>
          <w:p w:rsidR="00113C55" w:rsidRPr="00113C55" w:rsidRDefault="00113C55" w:rsidP="00113C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(причины несоответствия государственных стандартов общего образования заявленным потребностям)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C55" w:rsidRDefault="00113C55" w:rsidP="00113C55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</w:pPr>
          </w:p>
          <w:p w:rsidR="00113C55" w:rsidRPr="00113C55" w:rsidRDefault="00113C55" w:rsidP="00113C55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Пути</w:t>
            </w:r>
          </w:p>
          <w:p w:rsidR="00113C55" w:rsidRPr="00113C55" w:rsidRDefault="00113C55" w:rsidP="00113C55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совершенствования</w:t>
            </w:r>
          </w:p>
          <w:p w:rsidR="00113C55" w:rsidRPr="00113C55" w:rsidRDefault="00113C55" w:rsidP="00113C55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 w:rsidRPr="00113C55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hd w:val="clear" w:color="auto" w:fill="FFFFFF"/>
                <w:lang w:eastAsia="ru-RU" w:bidi="ru-RU"/>
              </w:rPr>
              <w:t>(предложения)</w:t>
            </w:r>
          </w:p>
        </w:tc>
      </w:tr>
      <w:tr w:rsidR="00113C55" w:rsidRPr="00113C55" w:rsidTr="00113C55">
        <w:trPr>
          <w:trHeight w:hRule="exact" w:val="2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C55" w:rsidRPr="00113C55" w:rsidRDefault="00113C55" w:rsidP="00113C55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C55" w:rsidRPr="00113C55" w:rsidRDefault="00113C55" w:rsidP="00113C55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C55" w:rsidRPr="00113C55" w:rsidRDefault="00113C55" w:rsidP="00113C55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C55" w:rsidRPr="00113C55" w:rsidRDefault="00113C55" w:rsidP="00113C55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C55" w:rsidRPr="00113C55" w:rsidRDefault="00113C55" w:rsidP="00113C55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C55" w:rsidRPr="00113C55" w:rsidRDefault="00113C55" w:rsidP="00113C55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55" w:rsidRPr="00113C55" w:rsidRDefault="00113C55" w:rsidP="00113C55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 w:bidi="ru-RU"/>
              </w:rPr>
              <w:t>7</w:t>
            </w:r>
          </w:p>
        </w:tc>
      </w:tr>
      <w:tr w:rsidR="00113C55" w:rsidRPr="00113C55" w:rsidTr="00113C55">
        <w:trPr>
          <w:trHeight w:hRule="exact" w:val="3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55" w:rsidRPr="00113C55" w:rsidRDefault="00113C55" w:rsidP="00113C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A5F64" w:rsidRDefault="004A5F64" w:rsidP="004A5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F64" w:rsidRDefault="004A5F64" w:rsidP="004A5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F64" w:rsidRPr="004A5F64" w:rsidRDefault="004A5F64" w:rsidP="004A5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F64">
        <w:rPr>
          <w:rFonts w:ascii="Times New Roman" w:hAnsi="Times New Roman" w:cs="Times New Roman"/>
          <w:sz w:val="26"/>
          <w:szCs w:val="26"/>
        </w:rPr>
        <w:t xml:space="preserve">ФИО, должность специалиста органа управления образованием муниципалитета, ответственного за заполнение данной формы, контактный </w:t>
      </w:r>
      <w:r>
        <w:rPr>
          <w:rFonts w:ascii="Times New Roman" w:hAnsi="Times New Roman" w:cs="Times New Roman"/>
          <w:sz w:val="26"/>
          <w:szCs w:val="26"/>
        </w:rPr>
        <w:t>телефон с кодом города (района) ______________________________________________________________________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A5F64" w:rsidRDefault="004A5F64" w:rsidP="00083E2D">
      <w:pPr>
        <w:spacing w:after="0" w:line="240" w:lineRule="auto"/>
        <w:rPr>
          <w:rFonts w:ascii="Times New Roman" w:hAnsi="Times New Roman" w:cs="Times New Roman"/>
        </w:rPr>
      </w:pPr>
    </w:p>
    <w:p w:rsidR="00113C55" w:rsidRDefault="00106A7E" w:rsidP="00083E2D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u w:val="single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bidi="ru-RU"/>
        </w:rPr>
        <w:t>Примечания:</w:t>
      </w:r>
    </w:p>
    <w:p w:rsidR="00106A7E" w:rsidRPr="00106A7E" w:rsidRDefault="00106A7E" w:rsidP="00113C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113C55" w:rsidRPr="00113C55" w:rsidRDefault="00113C55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06A7E">
        <w:rPr>
          <w:rFonts w:ascii="Times New Roman" w:hAnsi="Times New Roman" w:cs="Times New Roman"/>
          <w:b/>
          <w:sz w:val="26"/>
          <w:szCs w:val="26"/>
          <w:lang w:bidi="ru-RU"/>
        </w:rPr>
        <w:t>Столбец 2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 - указываются все общеобразовательные организации (далее - о/о), рас</w:t>
      </w:r>
      <w:r w:rsidR="00106A7E">
        <w:rPr>
          <w:rFonts w:ascii="Times New Roman" w:hAnsi="Times New Roman" w:cs="Times New Roman"/>
          <w:sz w:val="26"/>
          <w:szCs w:val="26"/>
          <w:lang w:bidi="ru-RU"/>
        </w:rPr>
        <w:t>положенные на территории района/города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106A7E" w:rsidRDefault="00106A7E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06A7E">
        <w:rPr>
          <w:rFonts w:ascii="Times New Roman" w:hAnsi="Times New Roman" w:cs="Times New Roman"/>
          <w:b/>
          <w:sz w:val="26"/>
          <w:szCs w:val="26"/>
          <w:lang w:bidi="ru-RU"/>
        </w:rPr>
        <w:t>Столбец 3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- если в муниципалитете/регионе ведется рейтинг о/о п</w:t>
      </w:r>
      <w:r w:rsidR="00113C55"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о различным критериям, то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необходимо </w:t>
      </w:r>
      <w:r w:rsidR="00113C55"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показать место </w:t>
      </w:r>
      <w:proofErr w:type="gramStart"/>
      <w:r w:rsidR="00113C55" w:rsidRPr="00113C55">
        <w:rPr>
          <w:rFonts w:ascii="Times New Roman" w:hAnsi="Times New Roman" w:cs="Times New Roman"/>
          <w:sz w:val="26"/>
          <w:szCs w:val="26"/>
          <w:lang w:bidi="ru-RU"/>
        </w:rPr>
        <w:t>о</w:t>
      </w:r>
      <w:proofErr w:type="gramEnd"/>
      <w:r w:rsidR="00113C55"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/о в сфере НВП. </w:t>
      </w:r>
    </w:p>
    <w:p w:rsidR="00083E2D" w:rsidRPr="004A5F64" w:rsidRDefault="00113C55" w:rsidP="004A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Если же рейтинг </w:t>
      </w:r>
      <w:r w:rsidR="00083E2D">
        <w:rPr>
          <w:rFonts w:ascii="Times New Roman" w:hAnsi="Times New Roman" w:cs="Times New Roman"/>
          <w:sz w:val="26"/>
          <w:szCs w:val="26"/>
          <w:lang w:bidi="ru-RU"/>
        </w:rPr>
        <w:t xml:space="preserve">не ведется 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или графа НВП </w:t>
      </w:r>
      <w:r w:rsidR="00106A7E">
        <w:rPr>
          <w:rFonts w:ascii="Times New Roman" w:hAnsi="Times New Roman" w:cs="Times New Roman"/>
          <w:sz w:val="26"/>
          <w:szCs w:val="26"/>
          <w:lang w:bidi="en-US"/>
        </w:rPr>
        <w:t>в</w:t>
      </w:r>
      <w:r w:rsidRPr="00113C55">
        <w:rPr>
          <w:rFonts w:ascii="Times New Roman" w:hAnsi="Times New Roman" w:cs="Times New Roman"/>
          <w:sz w:val="26"/>
          <w:szCs w:val="26"/>
        </w:rPr>
        <w:t xml:space="preserve"> 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>нем отсутст</w:t>
      </w:r>
      <w:r w:rsidR="00106A7E">
        <w:rPr>
          <w:rFonts w:ascii="Times New Roman" w:hAnsi="Times New Roman" w:cs="Times New Roman"/>
          <w:sz w:val="26"/>
          <w:szCs w:val="26"/>
          <w:lang w:bidi="ru-RU"/>
        </w:rPr>
        <w:t>вует, то</w:t>
      </w:r>
      <w:r w:rsidR="00083E2D">
        <w:rPr>
          <w:rFonts w:ascii="Times New Roman" w:hAnsi="Times New Roman" w:cs="Times New Roman"/>
          <w:sz w:val="26"/>
          <w:szCs w:val="26"/>
          <w:lang w:bidi="ru-RU"/>
        </w:rPr>
        <w:t>гда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 о/о субъективно оценивает свою деятельность в сфере НВП (насколько полно исполняется государствен</w:t>
      </w:r>
      <w:r w:rsidR="00106A7E">
        <w:rPr>
          <w:rFonts w:ascii="Times New Roman" w:hAnsi="Times New Roman" w:cs="Times New Roman"/>
          <w:sz w:val="26"/>
          <w:szCs w:val="26"/>
          <w:lang w:bidi="ru-RU"/>
        </w:rPr>
        <w:t>ный стандарт общего образования;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 периодичность участия о/о в мероприятиях в сфере п</w:t>
      </w:r>
      <w:r w:rsidR="00106A7E">
        <w:rPr>
          <w:rFonts w:ascii="Times New Roman" w:hAnsi="Times New Roman" w:cs="Times New Roman"/>
          <w:sz w:val="26"/>
          <w:szCs w:val="26"/>
          <w:lang w:bidi="ru-RU"/>
        </w:rPr>
        <w:t>атриотического воспитания и НВП; прочая активность на уровне муниципалитета/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>региона).</w:t>
      </w:r>
      <w:bookmarkStart w:id="1" w:name="_GoBack"/>
      <w:bookmarkEnd w:id="1"/>
      <w:proofErr w:type="gramEnd"/>
    </w:p>
    <w:p w:rsidR="00113C55" w:rsidRPr="00113C55" w:rsidRDefault="00083E2D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lastRenderedPageBreak/>
        <w:t>Столбец 4 -</w:t>
      </w:r>
    </w:p>
    <w:p w:rsidR="00113C55" w:rsidRPr="00113C55" w:rsidRDefault="00113C55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13C55">
        <w:rPr>
          <w:rFonts w:ascii="Times New Roman" w:hAnsi="Times New Roman" w:cs="Times New Roman"/>
          <w:sz w:val="26"/>
          <w:szCs w:val="26"/>
          <w:u w:val="single"/>
          <w:lang w:bidi="ru-RU"/>
        </w:rPr>
        <w:t>Учитель ОБЖ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>: пол, возраст, образование, уровень квалификации, воинское звание, служба в войсках, иные показатели, выделяющие</w:t>
      </w:r>
      <w:r w:rsidR="004A5F64">
        <w:rPr>
          <w:rFonts w:ascii="Times New Roman" w:hAnsi="Times New Roman" w:cs="Times New Roman"/>
          <w:sz w:val="26"/>
          <w:szCs w:val="26"/>
          <w:lang w:bidi="ru-RU"/>
        </w:rPr>
        <w:t xml:space="preserve"> учителя на фоне других на усмот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 xml:space="preserve">рение </w:t>
      </w:r>
      <w:proofErr w:type="gramStart"/>
      <w:r w:rsidRPr="00113C55">
        <w:rPr>
          <w:rFonts w:ascii="Times New Roman" w:hAnsi="Times New Roman" w:cs="Times New Roman"/>
          <w:sz w:val="26"/>
          <w:szCs w:val="26"/>
          <w:lang w:bidi="ru-RU"/>
        </w:rPr>
        <w:t>о</w:t>
      </w:r>
      <w:proofErr w:type="gramEnd"/>
      <w:r w:rsidRPr="00113C55">
        <w:rPr>
          <w:rFonts w:ascii="Times New Roman" w:hAnsi="Times New Roman" w:cs="Times New Roman"/>
          <w:sz w:val="26"/>
          <w:szCs w:val="26"/>
          <w:lang w:bidi="ru-RU"/>
        </w:rPr>
        <w:t>/о.</w:t>
      </w:r>
    </w:p>
    <w:p w:rsidR="00113C55" w:rsidRPr="00113C55" w:rsidRDefault="00113C55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13C55">
        <w:rPr>
          <w:rFonts w:ascii="Times New Roman" w:hAnsi="Times New Roman" w:cs="Times New Roman"/>
          <w:sz w:val="26"/>
          <w:szCs w:val="26"/>
          <w:u w:val="single"/>
          <w:lang w:bidi="ru-RU"/>
        </w:rPr>
        <w:t>Оснащение учебного класса ОБЖ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>: образцы вооружения, наглядные пособия, наглядная агитация по патриотическому воспитанию, наличие музея боевой славы.</w:t>
      </w:r>
    </w:p>
    <w:p w:rsidR="00113C55" w:rsidRPr="00113C55" w:rsidRDefault="00113C55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13C55">
        <w:rPr>
          <w:rFonts w:ascii="Times New Roman" w:hAnsi="Times New Roman" w:cs="Times New Roman"/>
          <w:sz w:val="26"/>
          <w:szCs w:val="26"/>
          <w:u w:val="single"/>
          <w:lang w:bidi="ru-RU"/>
        </w:rPr>
        <w:t>Внеклассные мероприятия</w:t>
      </w:r>
      <w:r w:rsidR="004A5F64">
        <w:rPr>
          <w:rFonts w:ascii="Times New Roman" w:hAnsi="Times New Roman" w:cs="Times New Roman"/>
          <w:sz w:val="26"/>
          <w:szCs w:val="26"/>
          <w:lang w:bidi="ru-RU"/>
        </w:rPr>
        <w:t>: сотрудничество с ДОСААФ, ЮНАРМ</w:t>
      </w:r>
      <w:r w:rsidRPr="00113C55">
        <w:rPr>
          <w:rFonts w:ascii="Times New Roman" w:hAnsi="Times New Roman" w:cs="Times New Roman"/>
          <w:sz w:val="26"/>
          <w:szCs w:val="26"/>
          <w:lang w:bidi="ru-RU"/>
        </w:rPr>
        <w:t>ИЕЙ, экскурсии в воинские части и музеи боевой славы, лекции ветеранов войны и военачальников.</w:t>
      </w:r>
    </w:p>
    <w:p w:rsidR="00113C55" w:rsidRPr="00113C55" w:rsidRDefault="00113C55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64">
        <w:rPr>
          <w:rFonts w:ascii="Times New Roman" w:hAnsi="Times New Roman" w:cs="Times New Roman"/>
          <w:b/>
          <w:sz w:val="26"/>
          <w:szCs w:val="26"/>
        </w:rPr>
        <w:t>Столбец 5</w:t>
      </w:r>
      <w:r w:rsidRPr="00113C55">
        <w:rPr>
          <w:rFonts w:ascii="Times New Roman" w:hAnsi="Times New Roman" w:cs="Times New Roman"/>
          <w:sz w:val="26"/>
          <w:szCs w:val="26"/>
        </w:rPr>
        <w:t xml:space="preserve"> - предметы гордости о/о на у</w:t>
      </w:r>
      <w:r w:rsidR="004A5F64">
        <w:rPr>
          <w:rFonts w:ascii="Times New Roman" w:hAnsi="Times New Roman" w:cs="Times New Roman"/>
          <w:sz w:val="26"/>
          <w:szCs w:val="26"/>
        </w:rPr>
        <w:t xml:space="preserve">ровне муниципалитета/региона, </w:t>
      </w:r>
      <w:r w:rsidRPr="00113C55">
        <w:rPr>
          <w:rFonts w:ascii="Times New Roman" w:hAnsi="Times New Roman" w:cs="Times New Roman"/>
          <w:sz w:val="26"/>
          <w:szCs w:val="26"/>
        </w:rPr>
        <w:t>о/о</w:t>
      </w:r>
      <w:r w:rsidR="004A5F6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4A5F64">
        <w:rPr>
          <w:rFonts w:ascii="Times New Roman" w:hAnsi="Times New Roman" w:cs="Times New Roman"/>
          <w:sz w:val="26"/>
          <w:szCs w:val="26"/>
        </w:rPr>
        <w:t>лучшая</w:t>
      </w:r>
      <w:proofErr w:type="gramEnd"/>
      <w:r w:rsidRPr="00113C55">
        <w:rPr>
          <w:rFonts w:ascii="Times New Roman" w:hAnsi="Times New Roman" w:cs="Times New Roman"/>
          <w:sz w:val="26"/>
          <w:szCs w:val="26"/>
        </w:rPr>
        <w:t xml:space="preserve"> в чем-то своем. Успехи в участии или проведении массовых мероприятий (зарница, вахта памяти, бессмертный полк, День Победы, День защитника Отечества, участие школьников в возложении цветов в иные дни воинской славы России, встречи с ветеранами боевых действий, ВОВ и др. мероприятия).</w:t>
      </w:r>
    </w:p>
    <w:p w:rsidR="00113C55" w:rsidRPr="00113C55" w:rsidRDefault="00113C55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64">
        <w:rPr>
          <w:rFonts w:ascii="Times New Roman" w:hAnsi="Times New Roman" w:cs="Times New Roman"/>
          <w:b/>
          <w:sz w:val="26"/>
          <w:szCs w:val="26"/>
        </w:rPr>
        <w:t>Столбец 6</w:t>
      </w:r>
      <w:r w:rsidRPr="00113C55">
        <w:rPr>
          <w:rFonts w:ascii="Times New Roman" w:hAnsi="Times New Roman" w:cs="Times New Roman"/>
          <w:sz w:val="26"/>
          <w:szCs w:val="26"/>
        </w:rPr>
        <w:t xml:space="preserve"> - указать причины низкого рейтинга или невозможнос</w:t>
      </w:r>
      <w:r w:rsidR="004A5F64">
        <w:rPr>
          <w:rFonts w:ascii="Times New Roman" w:hAnsi="Times New Roman" w:cs="Times New Roman"/>
          <w:sz w:val="26"/>
          <w:szCs w:val="26"/>
        </w:rPr>
        <w:t>ти участия в мероприятиях муниципалитета</w:t>
      </w:r>
      <w:r w:rsidRPr="00113C55">
        <w:rPr>
          <w:rFonts w:ascii="Times New Roman" w:hAnsi="Times New Roman" w:cs="Times New Roman"/>
          <w:sz w:val="26"/>
          <w:szCs w:val="26"/>
        </w:rPr>
        <w:t xml:space="preserve">/региона (недостаточное </w:t>
      </w:r>
      <w:r w:rsidR="004A5F64">
        <w:rPr>
          <w:rFonts w:ascii="Times New Roman" w:hAnsi="Times New Roman" w:cs="Times New Roman"/>
          <w:sz w:val="26"/>
          <w:szCs w:val="26"/>
        </w:rPr>
        <w:t>финансирование на цели НВП в программе ОБ</w:t>
      </w:r>
      <w:r w:rsidRPr="00113C55">
        <w:rPr>
          <w:rFonts w:ascii="Times New Roman" w:hAnsi="Times New Roman" w:cs="Times New Roman"/>
          <w:sz w:val="26"/>
          <w:szCs w:val="26"/>
        </w:rPr>
        <w:t>Ж и т.д.).</w:t>
      </w:r>
    </w:p>
    <w:p w:rsidR="00113C55" w:rsidRPr="00113C55" w:rsidRDefault="00113C55" w:rsidP="0010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64">
        <w:rPr>
          <w:rFonts w:ascii="Times New Roman" w:hAnsi="Times New Roman" w:cs="Times New Roman"/>
          <w:b/>
          <w:sz w:val="26"/>
          <w:szCs w:val="26"/>
        </w:rPr>
        <w:t>Столбец 7</w:t>
      </w:r>
      <w:r w:rsidRPr="00113C55">
        <w:rPr>
          <w:rFonts w:ascii="Times New Roman" w:hAnsi="Times New Roman" w:cs="Times New Roman"/>
          <w:sz w:val="26"/>
          <w:szCs w:val="26"/>
        </w:rPr>
        <w:t xml:space="preserve"> - указать направления развития </w:t>
      </w:r>
      <w:proofErr w:type="gramStart"/>
      <w:r w:rsidRPr="00113C5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13C55">
        <w:rPr>
          <w:rFonts w:ascii="Times New Roman" w:hAnsi="Times New Roman" w:cs="Times New Roman"/>
          <w:sz w:val="26"/>
          <w:szCs w:val="26"/>
        </w:rPr>
        <w:t>/о в реализации курса НВП.</w:t>
      </w:r>
    </w:p>
    <w:sectPr w:rsidR="00113C55" w:rsidRPr="00113C55" w:rsidSect="00083E2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55"/>
    <w:rsid w:val="00083E2D"/>
    <w:rsid w:val="00106A7E"/>
    <w:rsid w:val="00113C55"/>
    <w:rsid w:val="004A5F64"/>
    <w:rsid w:val="00AF2054"/>
    <w:rsid w:val="00F3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3C55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C55"/>
    <w:pPr>
      <w:widowControl w:val="0"/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styleId="a3">
    <w:name w:val="Balloon Text"/>
    <w:basedOn w:val="a"/>
    <w:link w:val="a4"/>
    <w:uiPriority w:val="99"/>
    <w:semiHidden/>
    <w:unhideWhenUsed/>
    <w:rsid w:val="004A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3C55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C55"/>
    <w:pPr>
      <w:widowControl w:val="0"/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styleId="a3">
    <w:name w:val="Balloon Text"/>
    <w:basedOn w:val="a"/>
    <w:link w:val="a4"/>
    <w:uiPriority w:val="99"/>
    <w:semiHidden/>
    <w:unhideWhenUsed/>
    <w:rsid w:val="004A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3</cp:revision>
  <cp:lastPrinted>2017-04-17T08:17:00Z</cp:lastPrinted>
  <dcterms:created xsi:type="dcterms:W3CDTF">2017-04-17T07:51:00Z</dcterms:created>
  <dcterms:modified xsi:type="dcterms:W3CDTF">2017-04-17T10:12:00Z</dcterms:modified>
</cp:coreProperties>
</file>