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ПОЛОЖЕНИЕ</w:t>
      </w:r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 xml:space="preserve">о </w:t>
      </w:r>
      <w:r w:rsidRPr="00D51303">
        <w:rPr>
          <w:b/>
          <w:sz w:val="26"/>
          <w:szCs w:val="26"/>
          <w:lang w:val="en-US"/>
        </w:rPr>
        <w:t>II</w:t>
      </w:r>
      <w:r w:rsidRPr="00D51303">
        <w:rPr>
          <w:b/>
          <w:sz w:val="26"/>
          <w:szCs w:val="26"/>
        </w:rPr>
        <w:t xml:space="preserve"> республиканском конкурсе видеороликов</w:t>
      </w:r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«История нашего отряда ЮИД»</w:t>
      </w:r>
    </w:p>
    <w:p w:rsidR="007A0982" w:rsidRPr="00D51303" w:rsidRDefault="007A0982" w:rsidP="007A0982">
      <w:pPr>
        <w:tabs>
          <w:tab w:val="left" w:pos="3810"/>
        </w:tabs>
        <w:jc w:val="both"/>
        <w:rPr>
          <w:b/>
          <w:sz w:val="26"/>
          <w:szCs w:val="26"/>
        </w:rPr>
      </w:pPr>
      <w:bookmarkStart w:id="0" w:name="_GoBack"/>
      <w:bookmarkEnd w:id="0"/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I. Общие положения</w:t>
      </w:r>
    </w:p>
    <w:p w:rsidR="007A0982" w:rsidRPr="003F39E2" w:rsidRDefault="007A0982" w:rsidP="007A09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Pr="00D51303">
        <w:rPr>
          <w:sz w:val="26"/>
          <w:szCs w:val="26"/>
          <w:lang w:val="en-US"/>
        </w:rPr>
        <w:t>II</w:t>
      </w:r>
      <w:r w:rsidRPr="00D51303">
        <w:rPr>
          <w:sz w:val="26"/>
          <w:szCs w:val="26"/>
        </w:rPr>
        <w:t xml:space="preserve"> республиканск</w:t>
      </w:r>
      <w:r>
        <w:rPr>
          <w:sz w:val="26"/>
          <w:szCs w:val="26"/>
        </w:rPr>
        <w:t>ий</w:t>
      </w:r>
      <w:r w:rsidRPr="00D51303">
        <w:rPr>
          <w:sz w:val="26"/>
          <w:szCs w:val="26"/>
        </w:rPr>
        <w:t xml:space="preserve"> конкурс видеороликов «История нашего отряда ЮИД» (далее – Конкурс) проводится в рамках республиканского социального проекта «Вместе – за безопасность дорожного движения»</w:t>
      </w:r>
      <w:r>
        <w:rPr>
          <w:sz w:val="26"/>
          <w:szCs w:val="26"/>
        </w:rPr>
        <w:t>.</w:t>
      </w:r>
      <w:proofErr w:type="gramEnd"/>
      <w:r w:rsidRPr="00D51303">
        <w:rPr>
          <w:sz w:val="26"/>
          <w:szCs w:val="26"/>
        </w:rPr>
        <w:t xml:space="preserve"> Настоящее Положение определяет порядок проведения Конкурса, условия участия</w:t>
      </w:r>
      <w:r>
        <w:rPr>
          <w:sz w:val="26"/>
          <w:szCs w:val="26"/>
        </w:rPr>
        <w:t xml:space="preserve"> в нем, </w:t>
      </w:r>
      <w:r w:rsidRPr="003F39E2">
        <w:rPr>
          <w:sz w:val="26"/>
          <w:szCs w:val="26"/>
        </w:rPr>
        <w:t>требования к конкурсным работам, критерии оценки конкурсных работ, порядок определения победителей.</w:t>
      </w:r>
    </w:p>
    <w:p w:rsidR="007A0982" w:rsidRDefault="007A0982" w:rsidP="007A09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F39E2">
        <w:rPr>
          <w:sz w:val="26"/>
          <w:szCs w:val="26"/>
        </w:rPr>
        <w:t>Организаторами Конкурса являются Министерство образования и молодежной политики Чувашской Республики и ГАУ Чувашской Республики «Центр военно-патриотического воспитания «ЮНИТЭКС» Минобразования Чувашии (далее – Центр «ЮНИТЭКС»).</w:t>
      </w:r>
    </w:p>
    <w:p w:rsidR="007A0982" w:rsidRPr="00D51303" w:rsidRDefault="007A0982" w:rsidP="007A0982">
      <w:pPr>
        <w:jc w:val="both"/>
        <w:rPr>
          <w:b/>
          <w:sz w:val="26"/>
          <w:szCs w:val="26"/>
        </w:rPr>
      </w:pPr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II</w:t>
      </w:r>
      <w:r w:rsidRPr="00D51303">
        <w:rPr>
          <w:b/>
          <w:sz w:val="26"/>
          <w:szCs w:val="26"/>
        </w:rPr>
        <w:t>. Цель и задачи Конкурса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51303">
        <w:rPr>
          <w:sz w:val="26"/>
          <w:szCs w:val="26"/>
        </w:rPr>
        <w:t>Цель Конкурса – развитие системы профилактики детского дорожно-транспортного травматизма, пропаганда безопасности дорожного движения.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51303">
        <w:rPr>
          <w:sz w:val="26"/>
          <w:szCs w:val="26"/>
        </w:rPr>
        <w:t>Задачи Конкурса: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развитие потенциала образовательных организаций в сфере охраны здоровья обучающихся и предотвращения детского дорожно-транспортного травматизма;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анализ лучших практик пропаганды безопасного поведения детей на дорогах;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соблюдени</w:t>
      </w:r>
      <w:r>
        <w:rPr>
          <w:sz w:val="26"/>
          <w:szCs w:val="26"/>
        </w:rPr>
        <w:t>е</w:t>
      </w:r>
      <w:r w:rsidRPr="00D51303">
        <w:rPr>
          <w:sz w:val="26"/>
          <w:szCs w:val="26"/>
        </w:rPr>
        <w:t xml:space="preserve"> правил дорожного движения (далее – ПДД);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обновление содержания и технологий воспитательной деятельности.</w:t>
      </w:r>
    </w:p>
    <w:p w:rsidR="007A0982" w:rsidRPr="00D51303" w:rsidRDefault="007A0982" w:rsidP="007A0982">
      <w:pPr>
        <w:jc w:val="center"/>
        <w:rPr>
          <w:sz w:val="26"/>
          <w:szCs w:val="26"/>
        </w:rPr>
      </w:pPr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III</w:t>
      </w:r>
      <w:r w:rsidRPr="00D51303">
        <w:rPr>
          <w:b/>
          <w:sz w:val="26"/>
          <w:szCs w:val="26"/>
        </w:rPr>
        <w:t>. Участники Конкурса</w:t>
      </w:r>
    </w:p>
    <w:p w:rsidR="007A0982" w:rsidRPr="00BA2FB7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Конкурс проводится среди отрядов юных инспекторов движения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(далее –</w:t>
      </w:r>
      <w:r w:rsidRPr="00D513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ЮИД) </w:t>
      </w:r>
      <w:r w:rsidRPr="00D51303">
        <w:rPr>
          <w:sz w:val="26"/>
          <w:szCs w:val="26"/>
        </w:rPr>
        <w:t xml:space="preserve">общеобразовательных организаций, организаций дополнительного </w:t>
      </w:r>
      <w:r w:rsidRPr="00BA2FB7">
        <w:rPr>
          <w:sz w:val="26"/>
          <w:szCs w:val="26"/>
        </w:rPr>
        <w:t xml:space="preserve">образования. </w:t>
      </w:r>
    </w:p>
    <w:p w:rsidR="007A0982" w:rsidRPr="00BA2FB7" w:rsidRDefault="007A0982" w:rsidP="007A0982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>В Конкурсе могут участвовать все отряды ЮИД в составе 10 человек, действующие на территории Чувашской Республики.</w:t>
      </w:r>
    </w:p>
    <w:p w:rsidR="007A0982" w:rsidRPr="00BA2FB7" w:rsidRDefault="007A0982" w:rsidP="007A0982">
      <w:pPr>
        <w:jc w:val="center"/>
        <w:rPr>
          <w:sz w:val="26"/>
          <w:szCs w:val="26"/>
        </w:rPr>
      </w:pPr>
    </w:p>
    <w:p w:rsidR="007A0982" w:rsidRPr="00BA2FB7" w:rsidRDefault="007A0982" w:rsidP="007A0982">
      <w:pPr>
        <w:jc w:val="center"/>
        <w:rPr>
          <w:b/>
          <w:sz w:val="26"/>
          <w:szCs w:val="26"/>
        </w:rPr>
      </w:pPr>
      <w:r w:rsidRPr="00BA2FB7">
        <w:rPr>
          <w:b/>
          <w:sz w:val="26"/>
          <w:szCs w:val="26"/>
          <w:lang w:val="en-US"/>
        </w:rPr>
        <w:t>IV</w:t>
      </w:r>
      <w:r w:rsidRPr="00BA2FB7">
        <w:rPr>
          <w:b/>
          <w:sz w:val="26"/>
          <w:szCs w:val="26"/>
        </w:rPr>
        <w:t>. Сроки проведения Конкурса</w:t>
      </w:r>
    </w:p>
    <w:p w:rsidR="007A0982" w:rsidRPr="00BA2FB7" w:rsidRDefault="007A0982" w:rsidP="007A0982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>Конкурс проводится в три этапа:</w:t>
      </w:r>
    </w:p>
    <w:p w:rsidR="007A0982" w:rsidRPr="00BA2FB7" w:rsidRDefault="007A0982" w:rsidP="007A0982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>1 этап – с 30 октября по 22 ноября 2019 г. – прием конкурсных работ;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BA2FB7">
        <w:rPr>
          <w:sz w:val="26"/>
          <w:szCs w:val="26"/>
        </w:rPr>
        <w:t>этап – с 22 по 29 ноября 2019 г. – экспертиза конкурсных работ, определение победителей Конкурса;</w:t>
      </w:r>
    </w:p>
    <w:p w:rsidR="007A0982" w:rsidRPr="00617FA1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3 этап – </w:t>
      </w:r>
      <w:r>
        <w:rPr>
          <w:sz w:val="26"/>
          <w:szCs w:val="26"/>
        </w:rPr>
        <w:t>16 декабря 2019</w:t>
      </w:r>
      <w:r w:rsidRPr="00D51303">
        <w:rPr>
          <w:sz w:val="26"/>
          <w:szCs w:val="26"/>
        </w:rPr>
        <w:t xml:space="preserve"> г. – торжественное награждение победителей.</w:t>
      </w:r>
    </w:p>
    <w:p w:rsidR="007A0982" w:rsidRPr="00617FA1" w:rsidRDefault="007A0982" w:rsidP="007A0982">
      <w:pPr>
        <w:jc w:val="center"/>
        <w:rPr>
          <w:b/>
          <w:sz w:val="26"/>
          <w:szCs w:val="26"/>
        </w:rPr>
      </w:pPr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V</w:t>
      </w:r>
      <w:r w:rsidRPr="00D51303">
        <w:rPr>
          <w:b/>
          <w:sz w:val="26"/>
          <w:szCs w:val="26"/>
        </w:rPr>
        <w:t>. Условия участия и Порядок проведения Конкурса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5.1. Подготовку и проведение Конкурса осуществляет рабочая группа Конкурса, создаваемая Центром «ЮНИТЭКС».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Рабочая группа: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регистрирует участников Конкурса, осуществляет сбор конкурсных материалов;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lastRenderedPageBreak/>
        <w:t>- формирует и организует работу Экспертного жюри;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формирует рейтинг участников для определения победителей;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информирует об итогах Конкурса;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организует награждение победителей Конкурса.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5.2. Порядок предоставления конкурсных работ.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Для участия в Конкурсе в срок до </w:t>
      </w:r>
      <w:r>
        <w:rPr>
          <w:sz w:val="26"/>
          <w:szCs w:val="26"/>
        </w:rPr>
        <w:t>22</w:t>
      </w:r>
      <w:r w:rsidRPr="00D51303">
        <w:rPr>
          <w:sz w:val="26"/>
          <w:szCs w:val="26"/>
        </w:rPr>
        <w:t xml:space="preserve"> ноября 2019 г. необходимо направить на электронный адрес </w:t>
      </w:r>
      <w:hyperlink r:id="rId6" w:history="1">
        <w:r w:rsidRPr="00D51303">
          <w:rPr>
            <w:rStyle w:val="a4"/>
            <w:sz w:val="26"/>
            <w:szCs w:val="26"/>
            <w:lang w:val="en-US"/>
          </w:rPr>
          <w:t>unitexcentr</w:t>
        </w:r>
        <w:r w:rsidRPr="00D51303">
          <w:rPr>
            <w:rStyle w:val="a4"/>
            <w:sz w:val="26"/>
            <w:szCs w:val="26"/>
          </w:rPr>
          <w:t>@</w:t>
        </w:r>
        <w:r w:rsidRPr="00D51303">
          <w:rPr>
            <w:rStyle w:val="a4"/>
            <w:sz w:val="26"/>
            <w:szCs w:val="26"/>
            <w:lang w:val="en-US"/>
          </w:rPr>
          <w:t>yandex</w:t>
        </w:r>
        <w:r w:rsidRPr="00D51303">
          <w:rPr>
            <w:rStyle w:val="a4"/>
            <w:sz w:val="26"/>
            <w:szCs w:val="26"/>
          </w:rPr>
          <w:t>.</w:t>
        </w:r>
        <w:proofErr w:type="spellStart"/>
        <w:r w:rsidRPr="00D5130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D51303">
        <w:rPr>
          <w:sz w:val="26"/>
          <w:szCs w:val="26"/>
        </w:rPr>
        <w:t>: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заполненную инф</w:t>
      </w:r>
      <w:r>
        <w:rPr>
          <w:sz w:val="26"/>
          <w:szCs w:val="26"/>
        </w:rPr>
        <w:t xml:space="preserve">ормационную справку (Приложение № </w:t>
      </w:r>
      <w:r w:rsidRPr="00D51303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Положению</w:t>
      </w:r>
      <w:r w:rsidRPr="00D51303">
        <w:rPr>
          <w:sz w:val="26"/>
          <w:szCs w:val="26"/>
        </w:rPr>
        <w:t>);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proofErr w:type="gramStart"/>
      <w:r w:rsidRPr="00D51303">
        <w:rPr>
          <w:sz w:val="26"/>
          <w:szCs w:val="26"/>
        </w:rPr>
        <w:t>- прикрепить подписанный видеоролик (наименование отряда и образовательн</w:t>
      </w:r>
      <w:r>
        <w:rPr>
          <w:sz w:val="26"/>
          <w:szCs w:val="26"/>
        </w:rPr>
        <w:t>ой</w:t>
      </w:r>
      <w:r w:rsidRPr="00D51303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D51303">
        <w:rPr>
          <w:sz w:val="26"/>
          <w:szCs w:val="26"/>
        </w:rPr>
        <w:t>, пример:</w:t>
      </w:r>
      <w:proofErr w:type="gramEnd"/>
      <w:r w:rsidRPr="00D51303">
        <w:rPr>
          <w:sz w:val="26"/>
          <w:szCs w:val="26"/>
        </w:rPr>
        <w:t xml:space="preserve"> </w:t>
      </w:r>
      <w:proofErr w:type="gramStart"/>
      <w:r w:rsidRPr="00D51303">
        <w:rPr>
          <w:sz w:val="26"/>
          <w:szCs w:val="26"/>
        </w:rPr>
        <w:t xml:space="preserve">Отряд СВЕТОФОРИК_СОШ № 3 </w:t>
      </w:r>
      <w:r>
        <w:rPr>
          <w:sz w:val="26"/>
          <w:szCs w:val="26"/>
        </w:rPr>
        <w:br/>
      </w:r>
      <w:r w:rsidRPr="00D51303">
        <w:rPr>
          <w:sz w:val="26"/>
          <w:szCs w:val="26"/>
        </w:rPr>
        <w:t>г. Канаш).</w:t>
      </w:r>
      <w:proofErr w:type="gramEnd"/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5.3. Материалы, направленные на Конкурс, не возвращаются и не рецензируются.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5.4. Материалы, направленные после завершения срока приема документов (начиная с 16.30 по московскому времени </w:t>
      </w:r>
      <w:r>
        <w:rPr>
          <w:sz w:val="26"/>
          <w:szCs w:val="26"/>
        </w:rPr>
        <w:t>22</w:t>
      </w:r>
      <w:r w:rsidRPr="00D51303">
        <w:rPr>
          <w:sz w:val="26"/>
          <w:szCs w:val="26"/>
        </w:rPr>
        <w:t xml:space="preserve"> ноября 2019 г.), не рассматриваются.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5.5. Видео не должно копировать любое произведение, принадлежащее другим авторам (включая фотографии, видео, рекламные ролики, произведения кинематографа).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5.6. Отправляя работу на Конкурс, участник автоматически соглашается со всеми </w:t>
      </w:r>
      <w:r>
        <w:rPr>
          <w:sz w:val="26"/>
          <w:szCs w:val="26"/>
        </w:rPr>
        <w:t>условиями настоящего</w:t>
      </w:r>
      <w:r w:rsidRPr="00D51303">
        <w:rPr>
          <w:sz w:val="26"/>
          <w:szCs w:val="26"/>
        </w:rPr>
        <w:t xml:space="preserve"> Положения.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  <w:lang w:val="en-US"/>
        </w:rPr>
        <w:t>V</w:t>
      </w:r>
      <w:r w:rsidRPr="00D51303">
        <w:rPr>
          <w:b/>
          <w:sz w:val="26"/>
          <w:szCs w:val="26"/>
        </w:rPr>
        <w:t>I. Требования к содержанию и оформлению конкурсных работ</w:t>
      </w:r>
    </w:p>
    <w:p w:rsidR="007A0982" w:rsidRPr="00FA52F8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Требования к оформлению конкурсной работы: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6.1. В </w:t>
      </w:r>
      <w:r>
        <w:rPr>
          <w:sz w:val="26"/>
          <w:szCs w:val="26"/>
        </w:rPr>
        <w:t>в</w:t>
      </w:r>
      <w:r w:rsidRPr="00D51303">
        <w:rPr>
          <w:sz w:val="26"/>
          <w:szCs w:val="26"/>
        </w:rPr>
        <w:t xml:space="preserve">идеоролике должна быть отражена вся деятельность отряда со дня основания по сегодняшний день. 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6.2. Формат DVD, MP4, AVI; минимальное разрешение – 480x360 для 4:3, 480x272 для 16:9; продолжительность ролика – не более 3 минут (ролики с продолжительностью более 3 минут занимают места после всех занятых ме</w:t>
      </w:r>
      <w:proofErr w:type="gramStart"/>
      <w:r w:rsidRPr="00D51303">
        <w:rPr>
          <w:sz w:val="26"/>
          <w:szCs w:val="26"/>
        </w:rPr>
        <w:t>ст с пр</w:t>
      </w:r>
      <w:proofErr w:type="gramEnd"/>
      <w:r w:rsidRPr="00D51303">
        <w:rPr>
          <w:sz w:val="26"/>
          <w:szCs w:val="26"/>
        </w:rPr>
        <w:t>одолжительностью до 3 минут включительно).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6.3. Информационная заставка (название отряда, наименование образовательной организации).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6.4. Участники </w:t>
      </w:r>
      <w:r>
        <w:rPr>
          <w:sz w:val="26"/>
          <w:szCs w:val="26"/>
        </w:rPr>
        <w:t>К</w:t>
      </w:r>
      <w:r w:rsidRPr="00D51303">
        <w:rPr>
          <w:sz w:val="26"/>
          <w:szCs w:val="26"/>
        </w:rPr>
        <w:t xml:space="preserve">онкурса сами определяют жанр </w:t>
      </w:r>
      <w:proofErr w:type="spellStart"/>
      <w:r w:rsidRPr="00D51303">
        <w:rPr>
          <w:sz w:val="26"/>
          <w:szCs w:val="26"/>
        </w:rPr>
        <w:t>медиапродукта</w:t>
      </w:r>
      <w:proofErr w:type="spellEnd"/>
      <w:r w:rsidRPr="00D51303">
        <w:rPr>
          <w:sz w:val="26"/>
          <w:szCs w:val="26"/>
        </w:rPr>
        <w:t xml:space="preserve"> (интервью, репортаж, видеоклип и т.д.).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6.5. В ролике могут использоваться архивные и современные фотографии, отрывки из кинохроники и прочее. Видеоматериал должен быть изложен интересно и лаконично с оригинально подобранным текстом. 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6.6. В содержании видеоролика должна присутствовать эмоциональная окраска, носителями которой являются звук, цвет, свет, шрифт, рисунок, графические элементы и т.п.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6.7.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</w:t>
      </w:r>
      <w:r>
        <w:rPr>
          <w:sz w:val="26"/>
          <w:szCs w:val="26"/>
        </w:rPr>
        <w:br/>
      </w:r>
      <w:r w:rsidRPr="00D51303">
        <w:rPr>
          <w:sz w:val="26"/>
          <w:szCs w:val="26"/>
        </w:rPr>
        <w:t>от 29 декабря 2010 г. № 436-ФЗ «О защите детей от информации, причиняющей вред их здоровью и развитию».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6.8. Представленные материалы должны быть выполнены в качественных технических параметрах и характеристиках и не носить враждебный или </w:t>
      </w:r>
      <w:r w:rsidRPr="00D51303">
        <w:rPr>
          <w:sz w:val="26"/>
          <w:szCs w:val="26"/>
        </w:rPr>
        <w:lastRenderedPageBreak/>
        <w:t>оскорбляющий характер по религиозным, гендерным, социальным, профессиональным и другим различиям.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6.9. В видеороликах, представляемых на Конкурс, </w:t>
      </w:r>
      <w:r>
        <w:rPr>
          <w:sz w:val="26"/>
          <w:szCs w:val="26"/>
        </w:rPr>
        <w:t>не</w:t>
      </w:r>
      <w:r w:rsidRPr="00D51303">
        <w:rPr>
          <w:sz w:val="26"/>
          <w:szCs w:val="26"/>
        </w:rPr>
        <w:t xml:space="preserve"> должно быть: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сведений, не соответствующих действительности (недостоверных сведений);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ошибок и (или) неверного толкования ПДД.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VII. Критерии и параметры оценки конкурсных работ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Подведение итогов осуществляется с учётом следующих критериев оценки: 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соответствие ролика указанной теме;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техническая реализация: качество видеосъемки;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композиция;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оригинальность;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содержательность работы: законченность сюжета, наличие титульного кадра;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выразительные средства: наличие звукового сопровождения, видеоэффекты;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общее эмоциональное восприятие;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соблюдение временного регламента;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- культура русского языка.</w:t>
      </w:r>
    </w:p>
    <w:p w:rsidR="007A0982" w:rsidRPr="00D51303" w:rsidRDefault="007A0982" w:rsidP="007A0982">
      <w:pPr>
        <w:jc w:val="both"/>
        <w:rPr>
          <w:sz w:val="26"/>
          <w:szCs w:val="26"/>
        </w:rPr>
      </w:pPr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VIII. Подведение итогов и награждение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8.1. На первом этапе рабочая группа проводит первичную оценку представленных материалов на предмет соответствия настоящему Положению и комплектност</w:t>
      </w:r>
      <w:r>
        <w:rPr>
          <w:sz w:val="26"/>
          <w:szCs w:val="26"/>
        </w:rPr>
        <w:t>и</w:t>
      </w:r>
      <w:r w:rsidRPr="00D51303">
        <w:rPr>
          <w:sz w:val="26"/>
          <w:szCs w:val="26"/>
        </w:rPr>
        <w:t>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8.2. На втором этапе оценку конкурсных работ участников проводит Экспертное жюри Конкурса. Результатом работы Экспертного жюри Конкурса являются заполненные и подписанные индивидуальные экспертные листы с проставленными баллами, которые передаются в </w:t>
      </w:r>
      <w:r>
        <w:rPr>
          <w:sz w:val="26"/>
          <w:szCs w:val="26"/>
        </w:rPr>
        <w:t>р</w:t>
      </w:r>
      <w:r w:rsidRPr="00D51303">
        <w:rPr>
          <w:sz w:val="26"/>
          <w:szCs w:val="26"/>
        </w:rPr>
        <w:t>абочую группу для определения рейтинга участников.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8.3. Исходя из среднего значения баллов, поставленных в индивидуальных экспертных листах каждым членом Экспертного жюри, формируется итоговая оценка.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8.4. В случае совпадения набранных участниками итоговых оценок для выявления победителей Конкурса приглашенным экспертом, ранее не принимавшим участие в оценке материалов данных участников, проводится дополнительная экспертиза конкурсных материалов.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BA2FB7">
        <w:rPr>
          <w:sz w:val="26"/>
          <w:szCs w:val="26"/>
        </w:rPr>
        <w:t>8.5. В Конкурсе будет выявлено 1</w:t>
      </w:r>
      <w:r>
        <w:rPr>
          <w:sz w:val="26"/>
          <w:szCs w:val="26"/>
        </w:rPr>
        <w:t>5</w:t>
      </w:r>
      <w:r w:rsidRPr="00BA2FB7">
        <w:rPr>
          <w:sz w:val="26"/>
          <w:szCs w:val="26"/>
        </w:rPr>
        <w:t xml:space="preserve"> отрядов</w:t>
      </w:r>
      <w:r>
        <w:rPr>
          <w:sz w:val="26"/>
          <w:szCs w:val="26"/>
        </w:rPr>
        <w:t>-</w:t>
      </w:r>
      <w:r w:rsidRPr="00BA2FB7">
        <w:rPr>
          <w:sz w:val="26"/>
          <w:szCs w:val="26"/>
        </w:rPr>
        <w:t xml:space="preserve">победителей и </w:t>
      </w:r>
      <w:r>
        <w:rPr>
          <w:sz w:val="26"/>
          <w:szCs w:val="26"/>
        </w:rPr>
        <w:t>отрядов-</w:t>
      </w:r>
      <w:r w:rsidRPr="00BA2FB7">
        <w:rPr>
          <w:sz w:val="26"/>
          <w:szCs w:val="26"/>
        </w:rPr>
        <w:t xml:space="preserve">призеров, </w:t>
      </w:r>
      <w:r>
        <w:rPr>
          <w:sz w:val="26"/>
          <w:szCs w:val="26"/>
        </w:rPr>
        <w:br/>
      </w:r>
      <w:r w:rsidRPr="00BA2FB7">
        <w:rPr>
          <w:sz w:val="26"/>
          <w:szCs w:val="26"/>
        </w:rPr>
        <w:t xml:space="preserve">из них </w:t>
      </w:r>
      <w:r>
        <w:rPr>
          <w:sz w:val="26"/>
          <w:szCs w:val="26"/>
        </w:rPr>
        <w:t>5</w:t>
      </w:r>
      <w:r w:rsidRPr="00BA2FB7">
        <w:rPr>
          <w:sz w:val="26"/>
          <w:szCs w:val="26"/>
        </w:rPr>
        <w:t xml:space="preserve"> отряд</w:t>
      </w:r>
      <w:r>
        <w:rPr>
          <w:sz w:val="26"/>
          <w:szCs w:val="26"/>
        </w:rPr>
        <w:t>ов-</w:t>
      </w:r>
      <w:r w:rsidRPr="00BA2FB7">
        <w:rPr>
          <w:sz w:val="26"/>
          <w:szCs w:val="26"/>
        </w:rPr>
        <w:t>победител</w:t>
      </w:r>
      <w:r>
        <w:rPr>
          <w:sz w:val="26"/>
          <w:szCs w:val="26"/>
        </w:rPr>
        <w:t>ей</w:t>
      </w:r>
      <w:r w:rsidRPr="00BA2FB7">
        <w:rPr>
          <w:sz w:val="26"/>
          <w:szCs w:val="26"/>
        </w:rPr>
        <w:t xml:space="preserve"> и </w:t>
      </w:r>
      <w:r>
        <w:rPr>
          <w:sz w:val="26"/>
          <w:szCs w:val="26"/>
        </w:rPr>
        <w:t>10</w:t>
      </w:r>
      <w:r w:rsidRPr="00BA2FB7">
        <w:rPr>
          <w:sz w:val="26"/>
          <w:szCs w:val="26"/>
        </w:rPr>
        <w:t xml:space="preserve"> отрядов</w:t>
      </w:r>
      <w:r>
        <w:rPr>
          <w:sz w:val="26"/>
          <w:szCs w:val="26"/>
        </w:rPr>
        <w:t>-</w:t>
      </w:r>
      <w:r w:rsidRPr="00BA2FB7">
        <w:rPr>
          <w:sz w:val="26"/>
          <w:szCs w:val="26"/>
        </w:rPr>
        <w:t>призеров.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 xml:space="preserve">8.6. Итоги Конкурса размещаются на сайте Центр «ЮНИТЭКС» </w:t>
      </w:r>
      <w:hyperlink r:id="rId7" w:history="1">
        <w:r w:rsidRPr="00D51303">
          <w:rPr>
            <w:rStyle w:val="a4"/>
            <w:sz w:val="26"/>
            <w:szCs w:val="26"/>
          </w:rPr>
          <w:t>http://unitex-center.ru</w:t>
        </w:r>
      </w:hyperlink>
      <w:r w:rsidRPr="00D51303">
        <w:rPr>
          <w:sz w:val="26"/>
          <w:szCs w:val="26"/>
        </w:rPr>
        <w:t xml:space="preserve"> и в социальной сети </w:t>
      </w:r>
      <w:proofErr w:type="spellStart"/>
      <w:r w:rsidRPr="00D51303">
        <w:rPr>
          <w:sz w:val="26"/>
          <w:szCs w:val="26"/>
        </w:rPr>
        <w:t>ВКонтакте</w:t>
      </w:r>
      <w:proofErr w:type="spellEnd"/>
      <w:r w:rsidRPr="00D51303">
        <w:rPr>
          <w:sz w:val="26"/>
          <w:szCs w:val="26"/>
        </w:rPr>
        <w:t xml:space="preserve"> </w:t>
      </w:r>
      <w:hyperlink r:id="rId8" w:history="1">
        <w:r w:rsidRPr="00D51303">
          <w:rPr>
            <w:rStyle w:val="a4"/>
            <w:sz w:val="26"/>
            <w:szCs w:val="26"/>
          </w:rPr>
          <w:t>https://vk.com/junitexzentr21</w:t>
        </w:r>
      </w:hyperlink>
      <w:r w:rsidRPr="00D51303">
        <w:rPr>
          <w:sz w:val="26"/>
          <w:szCs w:val="26"/>
        </w:rPr>
        <w:t>.</w:t>
      </w: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8.</w:t>
      </w:r>
      <w:r>
        <w:rPr>
          <w:sz w:val="26"/>
          <w:szCs w:val="26"/>
        </w:rPr>
        <w:t>7</w:t>
      </w:r>
      <w:r w:rsidRPr="00D51303">
        <w:rPr>
          <w:sz w:val="26"/>
          <w:szCs w:val="26"/>
        </w:rPr>
        <w:t xml:space="preserve">. Победители и призеры награждаются </w:t>
      </w:r>
      <w:r>
        <w:rPr>
          <w:sz w:val="26"/>
          <w:szCs w:val="26"/>
        </w:rPr>
        <w:t xml:space="preserve">плакетками, акриловыми </w:t>
      </w:r>
      <w:r w:rsidRPr="00D51303">
        <w:rPr>
          <w:sz w:val="26"/>
          <w:szCs w:val="26"/>
        </w:rPr>
        <w:t>призами</w:t>
      </w:r>
      <w:r>
        <w:rPr>
          <w:sz w:val="26"/>
          <w:szCs w:val="26"/>
        </w:rPr>
        <w:t xml:space="preserve"> и футболками.</w:t>
      </w:r>
      <w:r w:rsidRPr="00D51303">
        <w:rPr>
          <w:sz w:val="26"/>
          <w:szCs w:val="26"/>
        </w:rPr>
        <w:t xml:space="preserve"> Все участники Конкурса</w:t>
      </w:r>
      <w:r>
        <w:rPr>
          <w:sz w:val="26"/>
          <w:szCs w:val="26"/>
        </w:rPr>
        <w:t xml:space="preserve"> получают сертификат участника.</w:t>
      </w:r>
    </w:p>
    <w:p w:rsidR="007A0982" w:rsidRDefault="007A0982" w:rsidP="007A0982">
      <w:pPr>
        <w:jc w:val="center"/>
        <w:rPr>
          <w:b/>
          <w:sz w:val="26"/>
          <w:szCs w:val="26"/>
        </w:rPr>
      </w:pPr>
    </w:p>
    <w:p w:rsidR="007A0982" w:rsidRPr="00D51303" w:rsidRDefault="007A0982" w:rsidP="007A0982">
      <w:pPr>
        <w:jc w:val="center"/>
        <w:rPr>
          <w:b/>
          <w:sz w:val="26"/>
          <w:szCs w:val="26"/>
        </w:rPr>
      </w:pPr>
      <w:r w:rsidRPr="00D51303">
        <w:rPr>
          <w:b/>
          <w:sz w:val="26"/>
          <w:szCs w:val="26"/>
        </w:rPr>
        <w:t>I</w:t>
      </w:r>
      <w:r w:rsidRPr="00D51303">
        <w:rPr>
          <w:b/>
          <w:sz w:val="26"/>
          <w:szCs w:val="26"/>
          <w:lang w:val="en-US"/>
        </w:rPr>
        <w:t>X</w:t>
      </w:r>
      <w:r w:rsidRPr="00D51303">
        <w:rPr>
          <w:b/>
          <w:sz w:val="26"/>
          <w:szCs w:val="26"/>
        </w:rPr>
        <w:t>. Контакты организаторов Конкурса</w:t>
      </w:r>
    </w:p>
    <w:p w:rsidR="007A0982" w:rsidRPr="003F39E2" w:rsidRDefault="007A0982" w:rsidP="007A0982">
      <w:pPr>
        <w:ind w:firstLine="709"/>
        <w:jc w:val="both"/>
        <w:rPr>
          <w:sz w:val="26"/>
          <w:szCs w:val="26"/>
        </w:rPr>
      </w:pPr>
      <w:r w:rsidRPr="00D51303">
        <w:rPr>
          <w:sz w:val="26"/>
          <w:szCs w:val="26"/>
        </w:rPr>
        <w:t>8 (8352) 45-61-30 – отдел технического творчества ГАУ Чувашской Республики «Центр военно-патриотического воспитания «Ю</w:t>
      </w:r>
      <w:r>
        <w:rPr>
          <w:sz w:val="26"/>
          <w:szCs w:val="26"/>
        </w:rPr>
        <w:t xml:space="preserve">НИТЭКС» Минобразования Чувашии, </w:t>
      </w:r>
      <w:proofErr w:type="gramStart"/>
      <w:r w:rsidRPr="00D51303">
        <w:rPr>
          <w:sz w:val="26"/>
          <w:szCs w:val="26"/>
        </w:rPr>
        <w:t>е</w:t>
      </w:r>
      <w:proofErr w:type="gramEnd"/>
      <w:r w:rsidRPr="003F39E2">
        <w:rPr>
          <w:sz w:val="26"/>
          <w:szCs w:val="26"/>
        </w:rPr>
        <w:t>-</w:t>
      </w:r>
      <w:r w:rsidRPr="00D5130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9" w:history="1">
        <w:r w:rsidRPr="00D51303">
          <w:rPr>
            <w:rStyle w:val="a4"/>
            <w:sz w:val="26"/>
            <w:szCs w:val="26"/>
            <w:lang w:val="en-US"/>
          </w:rPr>
          <w:t>unitexcentr</w:t>
        </w:r>
        <w:r w:rsidRPr="003F39E2">
          <w:rPr>
            <w:rStyle w:val="a4"/>
            <w:sz w:val="26"/>
            <w:szCs w:val="26"/>
          </w:rPr>
          <w:t>@</w:t>
        </w:r>
        <w:r w:rsidRPr="00D51303">
          <w:rPr>
            <w:rStyle w:val="a4"/>
            <w:sz w:val="26"/>
            <w:szCs w:val="26"/>
            <w:lang w:val="en-US"/>
          </w:rPr>
          <w:t>yandex</w:t>
        </w:r>
        <w:r w:rsidRPr="003F39E2">
          <w:rPr>
            <w:rStyle w:val="a4"/>
            <w:sz w:val="26"/>
            <w:szCs w:val="26"/>
          </w:rPr>
          <w:t>.</w:t>
        </w:r>
        <w:proofErr w:type="spellStart"/>
        <w:r w:rsidRPr="00D5130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3F39E2">
        <w:rPr>
          <w:sz w:val="26"/>
          <w:szCs w:val="26"/>
        </w:rPr>
        <w:t>.</w:t>
      </w:r>
    </w:p>
    <w:p w:rsidR="007A0982" w:rsidRPr="00530295" w:rsidRDefault="007A0982" w:rsidP="007A0982">
      <w:pPr>
        <w:jc w:val="right"/>
        <w:rPr>
          <w:sz w:val="20"/>
          <w:szCs w:val="20"/>
        </w:rPr>
      </w:pPr>
      <w:r w:rsidRPr="00FA52F8">
        <w:rPr>
          <w:b/>
        </w:rPr>
        <w:br w:type="page"/>
      </w:r>
      <w:r w:rsidRPr="00530295">
        <w:rPr>
          <w:sz w:val="20"/>
          <w:szCs w:val="20"/>
        </w:rPr>
        <w:lastRenderedPageBreak/>
        <w:t>Приложение № 1</w:t>
      </w:r>
    </w:p>
    <w:p w:rsidR="007A0982" w:rsidRPr="00530295" w:rsidRDefault="007A0982" w:rsidP="007A0982">
      <w:pPr>
        <w:jc w:val="right"/>
        <w:rPr>
          <w:sz w:val="20"/>
          <w:szCs w:val="20"/>
        </w:rPr>
      </w:pPr>
      <w:r w:rsidRPr="00530295">
        <w:rPr>
          <w:sz w:val="20"/>
          <w:szCs w:val="20"/>
        </w:rPr>
        <w:t>к положению</w:t>
      </w:r>
    </w:p>
    <w:p w:rsidR="007A0982" w:rsidRPr="00D51303" w:rsidRDefault="007A0982" w:rsidP="007A0982">
      <w:pPr>
        <w:ind w:firstLine="709"/>
        <w:jc w:val="right"/>
        <w:rPr>
          <w:sz w:val="26"/>
          <w:szCs w:val="26"/>
        </w:rPr>
      </w:pPr>
    </w:p>
    <w:p w:rsidR="007A0982" w:rsidRPr="00D51303" w:rsidRDefault="007A0982" w:rsidP="007A0982">
      <w:pPr>
        <w:ind w:firstLine="709"/>
        <w:jc w:val="both"/>
        <w:rPr>
          <w:sz w:val="26"/>
          <w:szCs w:val="26"/>
        </w:rPr>
      </w:pPr>
    </w:p>
    <w:p w:rsidR="007A0982" w:rsidRPr="00D51303" w:rsidRDefault="007A0982" w:rsidP="007A0982">
      <w:pPr>
        <w:jc w:val="center"/>
        <w:rPr>
          <w:b/>
          <w:bCs/>
          <w:color w:val="000000"/>
          <w:szCs w:val="26"/>
        </w:rPr>
      </w:pPr>
      <w:r w:rsidRPr="00D51303">
        <w:rPr>
          <w:b/>
          <w:bCs/>
          <w:color w:val="000000"/>
          <w:szCs w:val="26"/>
        </w:rPr>
        <w:t>ИНФОРМАЦИОННАЯ СПРАВКА</w:t>
      </w:r>
    </w:p>
    <w:p w:rsidR="007A0982" w:rsidRPr="00D51303" w:rsidRDefault="007A0982" w:rsidP="007A0982">
      <w:pPr>
        <w:jc w:val="center"/>
        <w:rPr>
          <w:b/>
          <w:bCs/>
          <w:iCs/>
          <w:szCs w:val="26"/>
        </w:rPr>
      </w:pPr>
      <w:r w:rsidRPr="00D51303">
        <w:rPr>
          <w:b/>
          <w:bCs/>
          <w:color w:val="000000"/>
          <w:szCs w:val="26"/>
        </w:rPr>
        <w:t>отряда ЮИД для</w:t>
      </w:r>
      <w:r w:rsidRPr="00D51303">
        <w:rPr>
          <w:b/>
          <w:bCs/>
          <w:iCs/>
          <w:color w:val="000000"/>
          <w:szCs w:val="26"/>
        </w:rPr>
        <w:t xml:space="preserve"> участия в</w:t>
      </w:r>
      <w:r w:rsidRPr="00FA52F8">
        <w:rPr>
          <w:b/>
          <w:bCs/>
          <w:iCs/>
          <w:color w:val="000000"/>
          <w:szCs w:val="26"/>
        </w:rPr>
        <w:t xml:space="preserve"> </w:t>
      </w:r>
      <w:r>
        <w:rPr>
          <w:b/>
          <w:bCs/>
          <w:iCs/>
          <w:color w:val="000000"/>
          <w:szCs w:val="26"/>
          <w:lang w:val="en-US"/>
        </w:rPr>
        <w:t>II</w:t>
      </w:r>
      <w:r w:rsidRPr="00D51303">
        <w:rPr>
          <w:b/>
          <w:bCs/>
          <w:i/>
          <w:iCs/>
          <w:color w:val="000000"/>
          <w:szCs w:val="26"/>
        </w:rPr>
        <w:t xml:space="preserve"> </w:t>
      </w:r>
      <w:r w:rsidRPr="00D51303">
        <w:rPr>
          <w:b/>
          <w:bCs/>
          <w:iCs/>
          <w:szCs w:val="26"/>
        </w:rPr>
        <w:t>республиканском конкурсе видеороликов</w:t>
      </w:r>
    </w:p>
    <w:p w:rsidR="007A0982" w:rsidRPr="00D51303" w:rsidRDefault="007A0982" w:rsidP="007A0982">
      <w:pPr>
        <w:jc w:val="center"/>
        <w:rPr>
          <w:b/>
          <w:bCs/>
          <w:iCs/>
          <w:color w:val="333333"/>
          <w:szCs w:val="26"/>
        </w:rPr>
      </w:pPr>
      <w:r w:rsidRPr="00D51303">
        <w:rPr>
          <w:b/>
          <w:bCs/>
          <w:iCs/>
          <w:szCs w:val="26"/>
        </w:rPr>
        <w:t>«История нашего отряда ЮИД»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szCs w:val="26"/>
        </w:rPr>
      </w:pP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szCs w:val="26"/>
        </w:rPr>
      </w:pP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szCs w:val="26"/>
        </w:rPr>
      </w:pPr>
      <w:r w:rsidRPr="00D51303">
        <w:rPr>
          <w:szCs w:val="26"/>
        </w:rPr>
        <w:t>__________________________________________________________________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szCs w:val="26"/>
        </w:rPr>
      </w:pPr>
      <w:r w:rsidRPr="00D51303">
        <w:rPr>
          <w:szCs w:val="26"/>
        </w:rPr>
        <w:t>(полное наименование образовательной организации)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both"/>
        <w:rPr>
          <w:i/>
          <w:szCs w:val="26"/>
        </w:rPr>
      </w:pPr>
    </w:p>
    <w:p w:rsidR="007A0982" w:rsidRPr="00D51303" w:rsidRDefault="007A0982" w:rsidP="007A0982">
      <w:pPr>
        <w:tabs>
          <w:tab w:val="center" w:pos="4677"/>
          <w:tab w:val="right" w:pos="9355"/>
        </w:tabs>
        <w:jc w:val="both"/>
        <w:rPr>
          <w:szCs w:val="26"/>
        </w:rPr>
      </w:pPr>
      <w:r w:rsidRPr="00D51303">
        <w:rPr>
          <w:szCs w:val="26"/>
        </w:rPr>
        <w:t>1. Наименование отряда ____________________________________________________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both"/>
        <w:rPr>
          <w:szCs w:val="26"/>
        </w:rPr>
      </w:pPr>
      <w:r w:rsidRPr="00D51303">
        <w:rPr>
          <w:szCs w:val="26"/>
        </w:rPr>
        <w:t>2. Командир отряда ________________________________________________________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szCs w:val="26"/>
        </w:rPr>
      </w:pPr>
      <w:r w:rsidRPr="00D51303">
        <w:rPr>
          <w:szCs w:val="26"/>
        </w:rPr>
        <w:t xml:space="preserve">                          (Ф.И.О. полностью)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both"/>
        <w:rPr>
          <w:szCs w:val="26"/>
        </w:rPr>
      </w:pPr>
      <w:r w:rsidRPr="00D51303">
        <w:rPr>
          <w:szCs w:val="26"/>
        </w:rPr>
        <w:t>3. Руководитель отряда _____________________________________________________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szCs w:val="26"/>
        </w:rPr>
      </w:pPr>
      <w:r w:rsidRPr="00D51303">
        <w:rPr>
          <w:szCs w:val="26"/>
        </w:rPr>
        <w:t xml:space="preserve">                          (Ф.И.О. полностью, должность)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both"/>
        <w:rPr>
          <w:szCs w:val="26"/>
        </w:rPr>
      </w:pPr>
      <w:r w:rsidRPr="00D51303">
        <w:rPr>
          <w:szCs w:val="26"/>
        </w:rPr>
        <w:t>4. Страница в социальной сети ______________________________________________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both"/>
        <w:rPr>
          <w:szCs w:val="26"/>
        </w:rPr>
      </w:pPr>
      <w:r w:rsidRPr="00D51303">
        <w:rPr>
          <w:szCs w:val="26"/>
        </w:rPr>
        <w:t>5. Контактный телефон ____________________________________________________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szCs w:val="26"/>
        </w:rPr>
      </w:pPr>
      <w:r w:rsidRPr="00D51303">
        <w:rPr>
          <w:szCs w:val="26"/>
        </w:rPr>
        <w:tab/>
      </w:r>
      <w:r w:rsidRPr="00D51303">
        <w:rPr>
          <w:szCs w:val="26"/>
        </w:rPr>
        <w:tab/>
        <w:t xml:space="preserve"> </w:t>
      </w: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b/>
          <w:szCs w:val="26"/>
        </w:rPr>
      </w:pP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b/>
          <w:szCs w:val="26"/>
        </w:rPr>
      </w:pPr>
    </w:p>
    <w:p w:rsidR="007A0982" w:rsidRPr="00D51303" w:rsidRDefault="007A0982" w:rsidP="007A0982">
      <w:pPr>
        <w:tabs>
          <w:tab w:val="center" w:pos="4677"/>
          <w:tab w:val="right" w:pos="9355"/>
        </w:tabs>
        <w:jc w:val="center"/>
        <w:rPr>
          <w:szCs w:val="26"/>
        </w:rPr>
      </w:pPr>
      <w:r w:rsidRPr="00D51303">
        <w:rPr>
          <w:szCs w:val="26"/>
        </w:rPr>
        <w:t>Руководитель ОО</w:t>
      </w:r>
      <w:r w:rsidRPr="00D51303">
        <w:rPr>
          <w:szCs w:val="26"/>
        </w:rPr>
        <w:tab/>
        <w:t xml:space="preserve">          ____________________ (подпись)</w:t>
      </w:r>
    </w:p>
    <w:p w:rsidR="007A0982" w:rsidRPr="00D51303" w:rsidRDefault="007A0982" w:rsidP="007A0982">
      <w:pPr>
        <w:tabs>
          <w:tab w:val="num" w:pos="0"/>
        </w:tabs>
        <w:spacing w:after="120"/>
        <w:jc w:val="both"/>
        <w:rPr>
          <w:i/>
          <w:szCs w:val="26"/>
        </w:rPr>
      </w:pPr>
    </w:p>
    <w:p w:rsidR="007A0982" w:rsidRPr="00617FA1" w:rsidRDefault="007A0982" w:rsidP="007A0982">
      <w:pPr>
        <w:tabs>
          <w:tab w:val="num" w:pos="0"/>
        </w:tabs>
        <w:spacing w:after="120"/>
        <w:jc w:val="both"/>
        <w:rPr>
          <w:szCs w:val="26"/>
        </w:rPr>
      </w:pPr>
      <w:r w:rsidRPr="00617FA1">
        <w:rPr>
          <w:szCs w:val="26"/>
        </w:rPr>
        <w:t xml:space="preserve">                    </w:t>
      </w:r>
      <w:r>
        <w:rPr>
          <w:szCs w:val="26"/>
        </w:rPr>
        <w:t xml:space="preserve"> </w:t>
      </w:r>
      <w:r w:rsidRPr="00617FA1">
        <w:rPr>
          <w:szCs w:val="26"/>
        </w:rPr>
        <w:t xml:space="preserve"> МП</w:t>
      </w:r>
    </w:p>
    <w:p w:rsidR="007A0982" w:rsidRPr="00D51303" w:rsidRDefault="007A0982" w:rsidP="007A0982">
      <w:pPr>
        <w:tabs>
          <w:tab w:val="center" w:pos="4677"/>
          <w:tab w:val="right" w:pos="9355"/>
        </w:tabs>
        <w:rPr>
          <w:szCs w:val="26"/>
        </w:rPr>
      </w:pPr>
      <w:r w:rsidRPr="00D51303">
        <w:rPr>
          <w:szCs w:val="26"/>
        </w:rPr>
        <w:t>Дата</w:t>
      </w:r>
    </w:p>
    <w:p w:rsidR="007A0982" w:rsidRPr="00D51303" w:rsidRDefault="007A0982" w:rsidP="007A0982">
      <w:pPr>
        <w:ind w:firstLine="709"/>
        <w:jc w:val="both"/>
        <w:rPr>
          <w:szCs w:val="26"/>
        </w:rPr>
      </w:pPr>
    </w:p>
    <w:p w:rsidR="007A0982" w:rsidRPr="00FA52F8" w:rsidRDefault="007A0982" w:rsidP="007A0982">
      <w:pPr>
        <w:rPr>
          <w:b/>
        </w:rPr>
      </w:pPr>
    </w:p>
    <w:p w:rsidR="007523B0" w:rsidRPr="007A0982" w:rsidRDefault="007523B0" w:rsidP="007A0982"/>
    <w:sectPr w:rsidR="007523B0" w:rsidRPr="007A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BF6"/>
    <w:multiLevelType w:val="hybridMultilevel"/>
    <w:tmpl w:val="241A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34FC6"/>
    <w:multiLevelType w:val="hybridMultilevel"/>
    <w:tmpl w:val="5BCE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06052"/>
    <w:multiLevelType w:val="hybridMultilevel"/>
    <w:tmpl w:val="A0CA1268"/>
    <w:lvl w:ilvl="0" w:tplc="5D02A4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524"/>
    <w:multiLevelType w:val="hybridMultilevel"/>
    <w:tmpl w:val="61F2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0D"/>
    <w:rsid w:val="000160C9"/>
    <w:rsid w:val="00113B22"/>
    <w:rsid w:val="00124425"/>
    <w:rsid w:val="00170938"/>
    <w:rsid w:val="002025F6"/>
    <w:rsid w:val="00270E81"/>
    <w:rsid w:val="003B2A68"/>
    <w:rsid w:val="003E4596"/>
    <w:rsid w:val="00423AD8"/>
    <w:rsid w:val="00431DFB"/>
    <w:rsid w:val="00484144"/>
    <w:rsid w:val="004C4F31"/>
    <w:rsid w:val="004D11AE"/>
    <w:rsid w:val="00564653"/>
    <w:rsid w:val="005679CA"/>
    <w:rsid w:val="006717DB"/>
    <w:rsid w:val="007523B0"/>
    <w:rsid w:val="007A0982"/>
    <w:rsid w:val="007A3487"/>
    <w:rsid w:val="0092014E"/>
    <w:rsid w:val="00926851"/>
    <w:rsid w:val="00971664"/>
    <w:rsid w:val="00A325AC"/>
    <w:rsid w:val="00B36528"/>
    <w:rsid w:val="00C47A4F"/>
    <w:rsid w:val="00CE780D"/>
    <w:rsid w:val="00D51303"/>
    <w:rsid w:val="00DE6559"/>
    <w:rsid w:val="00E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0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4">
    <w:name w:val="Hyperlink"/>
    <w:basedOn w:val="a0"/>
    <w:uiPriority w:val="99"/>
    <w:unhideWhenUsed/>
    <w:rsid w:val="00E87C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C4F31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13B22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0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4">
    <w:name w:val="Hyperlink"/>
    <w:basedOn w:val="a0"/>
    <w:uiPriority w:val="99"/>
    <w:unhideWhenUsed/>
    <w:rsid w:val="00E87C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C4F31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13B22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junitexzentr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itex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xcent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tex-centr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cp:lastPrinted>2019-10-22T07:11:00Z</cp:lastPrinted>
  <dcterms:created xsi:type="dcterms:W3CDTF">2018-10-22T07:03:00Z</dcterms:created>
  <dcterms:modified xsi:type="dcterms:W3CDTF">2019-12-11T07:54:00Z</dcterms:modified>
</cp:coreProperties>
</file>