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46D9" w14:textId="5C29D4C3" w:rsidR="004359A7" w:rsidRDefault="004359A7" w:rsidP="0043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9A7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Республиканский конкурс классных уголков и информационных стендов, посвященных «80 - </w:t>
      </w:r>
      <w:proofErr w:type="spellStart"/>
      <w:r w:rsidRPr="004359A7"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proofErr w:type="spellEnd"/>
      <w:r w:rsidRPr="004359A7">
        <w:rPr>
          <w:rFonts w:ascii="Times New Roman" w:hAnsi="Times New Roman" w:cs="Times New Roman"/>
          <w:b/>
          <w:bCs/>
          <w:sz w:val="28"/>
          <w:szCs w:val="28"/>
        </w:rPr>
        <w:t xml:space="preserve"> со дня снятия блокады Ленинграда»</w:t>
      </w:r>
    </w:p>
    <w:p w14:paraId="24C9E81D" w14:textId="77777777" w:rsidR="004359A7" w:rsidRDefault="004359A7" w:rsidP="0043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876FA" w14:textId="77777777" w:rsidR="004359A7" w:rsidRPr="004359A7" w:rsidRDefault="004359A7" w:rsidP="0043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3B597" w14:textId="77777777" w:rsidR="004359A7" w:rsidRDefault="004359A7" w:rsidP="0043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оформить классный уголок или информационный стенд, посвященный снятию блокады Ленинграда, который будет содержать актуальную информацию и разместить его в учебных кабинетах, библиотеке или иной локации образовательной организации, обеспечив доступ широкой аудитории. </w:t>
      </w:r>
    </w:p>
    <w:p w14:paraId="1F0834E8" w14:textId="3668FA36" w:rsidR="004359A7" w:rsidRPr="004359A7" w:rsidRDefault="004359A7" w:rsidP="0043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Участник конкурса должен быть участником группы в </w:t>
      </w:r>
      <w:proofErr w:type="spellStart"/>
      <w:r w:rsidRPr="004359A7">
        <w:rPr>
          <w:rFonts w:ascii="Times New Roman" w:hAnsi="Times New Roman" w:cs="Times New Roman"/>
          <w:sz w:val="28"/>
          <w:szCs w:val="28"/>
        </w:rPr>
        <w:t>тelegram</w:t>
      </w:r>
      <w:proofErr w:type="spellEnd"/>
      <w:r w:rsidRPr="004359A7">
        <w:rPr>
          <w:rFonts w:ascii="Times New Roman" w:hAnsi="Times New Roman" w:cs="Times New Roman"/>
          <w:sz w:val="28"/>
          <w:szCs w:val="28"/>
        </w:rPr>
        <w:t>-канале centravangard_21.</w:t>
      </w:r>
    </w:p>
    <w:p w14:paraId="18E274A3" w14:textId="77777777" w:rsidR="004359A7" w:rsidRPr="004359A7" w:rsidRDefault="004359A7" w:rsidP="0043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>Критерии оценивания классного уголка или информационного стенда:</w:t>
      </w:r>
    </w:p>
    <w:p w14:paraId="42A14836" w14:textId="77777777" w:rsidR="004359A7" w:rsidRPr="004359A7" w:rsidRDefault="004359A7" w:rsidP="0043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 - эстетичный вид;</w:t>
      </w:r>
    </w:p>
    <w:p w14:paraId="405C25E5" w14:textId="77777777" w:rsidR="004359A7" w:rsidRPr="004359A7" w:rsidRDefault="004359A7" w:rsidP="0043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 -  грамотность;</w:t>
      </w:r>
    </w:p>
    <w:p w14:paraId="2A2699B6" w14:textId="77777777" w:rsidR="004359A7" w:rsidRPr="004359A7" w:rsidRDefault="004359A7" w:rsidP="0043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 -  красочность;</w:t>
      </w:r>
    </w:p>
    <w:p w14:paraId="25E39497" w14:textId="77777777" w:rsidR="004359A7" w:rsidRPr="004359A7" w:rsidRDefault="004359A7" w:rsidP="0043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 -  актуальность;</w:t>
      </w:r>
    </w:p>
    <w:p w14:paraId="26C8248C" w14:textId="77777777" w:rsidR="004359A7" w:rsidRPr="004359A7" w:rsidRDefault="004359A7" w:rsidP="0043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 - соответствие тематике;</w:t>
      </w:r>
    </w:p>
    <w:p w14:paraId="672ED178" w14:textId="77777777" w:rsidR="004359A7" w:rsidRPr="004359A7" w:rsidRDefault="004359A7" w:rsidP="0043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 - историческая достоверность информации.</w:t>
      </w:r>
      <w:r w:rsidRPr="004359A7">
        <w:rPr>
          <w:rFonts w:ascii="Times New Roman" w:hAnsi="Times New Roman" w:cs="Times New Roman"/>
          <w:sz w:val="28"/>
          <w:szCs w:val="28"/>
        </w:rPr>
        <w:tab/>
      </w:r>
    </w:p>
    <w:p w14:paraId="0A26D4CB" w14:textId="77777777" w:rsidR="004359A7" w:rsidRPr="004359A7" w:rsidRDefault="004359A7" w:rsidP="0043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 Фотографии классных уголков или информационных стендов (не более 5) размещаются в социальной сети «ВКонтакте» до 27 января под хештегом</w:t>
      </w:r>
    </w:p>
    <w:p w14:paraId="0EBE2E51" w14:textId="77777777" w:rsidR="004359A7" w:rsidRPr="004359A7" w:rsidRDefault="004359A7" w:rsidP="0043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 #конкурс80блокады</w:t>
      </w:r>
    </w:p>
    <w:p w14:paraId="3103803D" w14:textId="77777777" w:rsidR="004359A7" w:rsidRPr="004359A7" w:rsidRDefault="004359A7" w:rsidP="0043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на сайте Центра «АВАНГАРД» до 7 февраля 2024 года centravangard21.ru и группы в </w:t>
      </w:r>
      <w:proofErr w:type="spellStart"/>
      <w:r w:rsidRPr="004359A7">
        <w:rPr>
          <w:rFonts w:ascii="Times New Roman" w:hAnsi="Times New Roman" w:cs="Times New Roman"/>
          <w:sz w:val="28"/>
          <w:szCs w:val="28"/>
        </w:rPr>
        <w:t>тelegram</w:t>
      </w:r>
      <w:proofErr w:type="spellEnd"/>
      <w:r w:rsidRPr="004359A7">
        <w:rPr>
          <w:rFonts w:ascii="Times New Roman" w:hAnsi="Times New Roman" w:cs="Times New Roman"/>
          <w:sz w:val="28"/>
          <w:szCs w:val="28"/>
        </w:rPr>
        <w:t>-канале centravangard_21</w:t>
      </w:r>
    </w:p>
    <w:p w14:paraId="4FAEFE5C" w14:textId="6E5B8172" w:rsidR="00F93D5C" w:rsidRPr="004359A7" w:rsidRDefault="004359A7" w:rsidP="0043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A7">
        <w:rPr>
          <w:rFonts w:ascii="Times New Roman" w:hAnsi="Times New Roman" w:cs="Times New Roman"/>
          <w:sz w:val="28"/>
          <w:szCs w:val="28"/>
        </w:rPr>
        <w:t>Победители конкурса награждаются сувенирами и дипломами.</w:t>
      </w:r>
    </w:p>
    <w:sectPr w:rsidR="00F93D5C" w:rsidRPr="0043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D"/>
    <w:rsid w:val="004359A7"/>
    <w:rsid w:val="006029ED"/>
    <w:rsid w:val="00F55C35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C72A"/>
  <w15:chartTrackingRefBased/>
  <w15:docId w15:val="{3D5E2A30-B42C-499D-BDC1-A291F12A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2</cp:revision>
  <dcterms:created xsi:type="dcterms:W3CDTF">2024-01-15T13:42:00Z</dcterms:created>
  <dcterms:modified xsi:type="dcterms:W3CDTF">2024-01-15T13:43:00Z</dcterms:modified>
</cp:coreProperties>
</file>