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Отделения «ЮНАРМИЯ»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строевых программ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–МБОУ «СОШ №19»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–МАОУ «СОШ №40» г.Чебоксары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- МБОУ «Цивильская СОШ №1», Цивильский р-н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Военно-историческая викторина «Равнение на героев!»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–МБОУ «Гимназия №1» г.Ядрин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– МБОУ «Чуварлейская СОШ», Алатырский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МБОУ «Липовская ООШ имени Героя РФ Л.С.Константинова», Ибресинский р-н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Творческий конкурс «Нет в России семьи такой,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где б ни памятен был свой герой»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«Цивильская СОШ №1», Цивильский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«Чуварлейская СОШ», Алатырский р-н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«Орлята-37»,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№37», г.Чебоксары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>МБОУ «Новобайбатыревская СОШ», Яльчикский р-н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Военизированная эстафета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«Орлята-37»,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№37»,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–МБОУ «Янгличская СОШ имени Героя РФ Н.Ф.Гаврилова», Канашский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МБОУ «Липовская ООШ имени Героя РФ Л.С.Константинова», Ибресинский р-н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Неполная разборка-сборка АКМ и магазина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«Орлята-37»,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«СОШ №37»,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«Липовская ООШ имени Героя РФ Л.С.Константинова», Ибресинский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 –</w:t>
      </w:r>
      <w:r>
        <w:rPr>
          <w:rFonts w:ascii="Times New Roman" w:hAnsi="Times New Roman" w:cs="Times New Roman"/>
          <w:sz w:val="24"/>
          <w:szCs w:val="24"/>
        </w:rPr>
        <w:t xml:space="preserve">  МБУДО «ЦДТ» г.Шумерля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ВПК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строевых программ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«Кредо» МБОУ «СОШ №5» г.Новочебоксарск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«Орлята-37» МБОУ «СОШ №37 с углубленным изучением отдельных предметов»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- ВПК «Красная звезда» МБОУ «СОШ №47»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- ВПК «Гусары» МБУДО «ЦДТ» г.Шумерля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Военно-историческая викторина «Равнение на героев!»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 ВПК «Красная звезда» МБОУ «СОШ №47»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 ВПК «Пограничник» МБОУ «Карабай-Шемуршинская СОШ», Шемуршинский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ВПК «Гусары» МБУДО «ЦДТ» г.Шумерля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«СОШ №40 с углубленным изучением отдельных предметов»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МБОУ «Яльчикская СОШ», Яльчикский р-н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Творческий конкурс «Нет в России семьи такой,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где б ни памятен был свой герой»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«СОШ №40 с углубленным изучением отдельных предметов»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«Кредо» МБОУ «СОШ №5» г.Новочебоксарск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МБОУ «Яльчикская СОШ», Яльчикский р-н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Военизированная эстафета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«Красная звезда» МБОУ «СОШ №47»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«Орлята-37» МБОУ «СОШ №37 с углубленным изучением отдельных предметов» г.Чебоксары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ВПК «Кредо» МБОУ «СОШ №5» г.Новочебоксарск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Неполная разборка-сборка АКМ и магазина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«Орлята-37» МБОУ «СОШ №37 с углубленным изучением отдельных предметов»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ВПК «Красная звезда» МБОУ «СОШ №47»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ВПК «Звезда» МБОУ «Гимназия №6» г.Алатырь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КАДЕТСКИЕ ШКОЛЫ И КАДЕТСКИЕ КЛАССЫ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Конкурс строевых программ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–МБОУ «Кадетская школа им. Генерал-майора милиции В.А. Архипова» г.Чебоксары»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–МБОУ «СОШ №47»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>
        <w:rPr>
          <w:rFonts w:ascii="Times New Roman" w:hAnsi="Times New Roman" w:cs="Times New Roman"/>
          <w:sz w:val="24"/>
          <w:szCs w:val="24"/>
        </w:rPr>
        <w:t>- МБОУ «СОШ №2» г.Ядрин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Военно-историческая викторина «Равнение на героев!»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>
        <w:rPr>
          <w:rFonts w:ascii="Times New Roman" w:hAnsi="Times New Roman" w:cs="Times New Roman"/>
          <w:sz w:val="24"/>
          <w:szCs w:val="24"/>
        </w:rPr>
        <w:t>– МБОУ «Яльчикская СОШ», Яльчикский р-н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>
        <w:rPr>
          <w:rFonts w:ascii="Times New Roman" w:hAnsi="Times New Roman" w:cs="Times New Roman"/>
          <w:sz w:val="24"/>
          <w:szCs w:val="24"/>
        </w:rPr>
        <w:t>–МАОУ «Порецкая СОШ», Порецкий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МБОУ «Комсомольская СОШ №2», Комсомольский район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>
        <w:rPr>
          <w:rFonts w:ascii="Times New Roman" w:hAnsi="Times New Roman" w:cs="Times New Roman"/>
          <w:sz w:val="24"/>
          <w:szCs w:val="24"/>
        </w:rPr>
        <w:t>МБОУ «Кадетская школа им. Генерал-майора милиции В.А. Архипова» г.Чебоксары»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>
        <w:rPr>
          <w:rFonts w:ascii="Times New Roman" w:hAnsi="Times New Roman" w:cs="Times New Roman"/>
          <w:sz w:val="24"/>
          <w:szCs w:val="24"/>
        </w:rPr>
        <w:t>МБОУ «Красноармейская СОШ», Красноармейский р-н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«Ухманская СОШ», Канашский район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МАОУ «Чувашско-Сорминская СОШ», Аликовский район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Творческий конкурс «Вальс кадет»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«СОШ №47» г.Чебоксары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–МБОУ «СОШ №22 имени Героя РФ Н.Ф. Гаврилова»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МБОУ «Красноармейская СОШ», Красноармейский р-н</w:t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МБОУ «Ибресинская СОШ №1», Ибресинский р-н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Военизированная эстафета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«СОШ №47» г.Чебоксары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«Комсомольская СОШ №2», Комсомольский район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- </w:t>
      </w:r>
      <w:r>
        <w:rPr>
          <w:rFonts w:ascii="Times New Roman" w:hAnsi="Times New Roman" w:cs="Times New Roman"/>
          <w:sz w:val="24"/>
          <w:szCs w:val="24"/>
        </w:rPr>
        <w:t>МБОУ «Цивильская СОШ №2», Цивильский р-н</w:t>
      </w:r>
    </w:p>
    <w:p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Неполная разборка-сборка АКМ и магазина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 «Комсомольская СОШ №2», Комсомольский район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«Ухманская СОШ», Канашский район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>
        <w:rPr>
          <w:rFonts w:ascii="Times New Roman" w:hAnsi="Times New Roman" w:cs="Times New Roman"/>
          <w:sz w:val="24"/>
          <w:szCs w:val="24"/>
        </w:rPr>
        <w:t>МБОУ «Цивильская СОШ №2», Цивильский р-н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64"/>
    <w:rsid w:val="003A3A54"/>
    <w:rsid w:val="003D2E11"/>
    <w:rsid w:val="007B05B8"/>
    <w:rsid w:val="008076BC"/>
    <w:rsid w:val="008A03F7"/>
    <w:rsid w:val="00A43A90"/>
    <w:rsid w:val="00AA3787"/>
    <w:rsid w:val="00EA7FDD"/>
    <w:rsid w:val="00F61B64"/>
    <w:rsid w:val="5CD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566</Words>
  <Characters>3231</Characters>
  <Lines>26</Lines>
  <Paragraphs>7</Paragraphs>
  <TotalTime>58</TotalTime>
  <ScaleCrop>false</ScaleCrop>
  <LinksUpToDate>false</LinksUpToDate>
  <CharactersWithSpaces>3790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2022-03-14T05:07:00Z</dcterms:created>
  <dc:creator>ЦДТ</dc:creator>
  <cp:lastModifiedBy>4986</cp:lastModifiedBy>
  <dcterms:modified xsi:type="dcterms:W3CDTF">2022-03-14T11:04:19Z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F70A590320E541A2A9517C56D8227979</vt:lpwstr>
  </property>
</Properties>
</file>