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13" w:rsidRDefault="00AC6913" w:rsidP="0059386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bookmarkStart w:id="0" w:name="_GoBack"/>
      <w:r w:rsidRPr="0059386E">
        <w:rPr>
          <w:b/>
          <w:bCs/>
        </w:rPr>
        <w:t>Интеграция общего и дополнительного образования на примере урока математики и кружка робототехники</w:t>
      </w:r>
      <w:bookmarkEnd w:id="0"/>
      <w:r w:rsidR="00AC253E">
        <w:rPr>
          <w:b/>
          <w:bCs/>
        </w:rPr>
        <w:t>.</w:t>
      </w:r>
    </w:p>
    <w:p w:rsidR="00AC253E" w:rsidRDefault="00AC253E" w:rsidP="00AC253E">
      <w:pPr>
        <w:pStyle w:val="a4"/>
        <w:shd w:val="clear" w:color="auto" w:fill="FFFFFF"/>
        <w:spacing w:before="0" w:beforeAutospacing="0" w:after="0" w:afterAutospacing="0"/>
        <w:ind w:left="6521"/>
        <w:jc w:val="right"/>
        <w:rPr>
          <w:bCs/>
        </w:rPr>
      </w:pPr>
    </w:p>
    <w:p w:rsidR="00AC253E" w:rsidRDefault="00AC253E" w:rsidP="00AC253E">
      <w:pPr>
        <w:pStyle w:val="a4"/>
        <w:shd w:val="clear" w:color="auto" w:fill="FFFFFF"/>
        <w:spacing w:before="0" w:beforeAutospacing="0" w:after="0" w:afterAutospacing="0"/>
        <w:ind w:left="6521"/>
        <w:jc w:val="right"/>
        <w:rPr>
          <w:bCs/>
        </w:rPr>
      </w:pPr>
      <w:r w:rsidRPr="00AC253E">
        <w:rPr>
          <w:bCs/>
        </w:rPr>
        <w:t xml:space="preserve">Автор: </w:t>
      </w:r>
      <w:r>
        <w:rPr>
          <w:bCs/>
        </w:rPr>
        <w:t>Лопатина Светлана Сергеевна</w:t>
      </w:r>
      <w:r w:rsidR="00E22F54">
        <w:rPr>
          <w:bCs/>
        </w:rPr>
        <w:t>,</w:t>
      </w:r>
    </w:p>
    <w:p w:rsidR="00E22F54" w:rsidRDefault="00E22F54" w:rsidP="00AC253E">
      <w:pPr>
        <w:pStyle w:val="a4"/>
        <w:shd w:val="clear" w:color="auto" w:fill="FFFFFF"/>
        <w:spacing w:before="0" w:beforeAutospacing="0" w:after="0" w:afterAutospacing="0"/>
        <w:ind w:left="6521"/>
        <w:jc w:val="right"/>
        <w:rPr>
          <w:bCs/>
        </w:rPr>
      </w:pPr>
      <w:r>
        <w:rPr>
          <w:bCs/>
        </w:rPr>
        <w:t>педагог дополнительного образования</w:t>
      </w:r>
      <w:r w:rsidR="00AC253E" w:rsidRPr="00AC253E">
        <w:rPr>
          <w:bCs/>
        </w:rPr>
        <w:t xml:space="preserve"> </w:t>
      </w:r>
    </w:p>
    <w:p w:rsidR="00AC253E" w:rsidRDefault="00AC253E" w:rsidP="00AC253E">
      <w:pPr>
        <w:pStyle w:val="a4"/>
        <w:shd w:val="clear" w:color="auto" w:fill="FFFFFF"/>
        <w:spacing w:before="0" w:beforeAutospacing="0" w:after="0" w:afterAutospacing="0"/>
        <w:ind w:left="6521"/>
        <w:jc w:val="right"/>
        <w:rPr>
          <w:bCs/>
        </w:rPr>
      </w:pPr>
      <w:r w:rsidRPr="00AC253E">
        <w:rPr>
          <w:bCs/>
        </w:rPr>
        <w:t>М</w:t>
      </w:r>
      <w:r w:rsidR="00E22F54">
        <w:rPr>
          <w:bCs/>
        </w:rPr>
        <w:t>АУ ДО</w:t>
      </w:r>
      <w:r w:rsidRPr="00AC253E">
        <w:rPr>
          <w:bCs/>
        </w:rPr>
        <w:t xml:space="preserve"> «</w:t>
      </w:r>
      <w:r w:rsidR="00E22F54">
        <w:rPr>
          <w:bCs/>
        </w:rPr>
        <w:t>СЮТ</w:t>
      </w:r>
      <w:r w:rsidRPr="00AC253E">
        <w:rPr>
          <w:bCs/>
        </w:rPr>
        <w:t>» Моргаушского района Чувашской Республики</w:t>
      </w:r>
    </w:p>
    <w:p w:rsidR="00AC253E" w:rsidRDefault="00AC253E" w:rsidP="00AC253E">
      <w:pPr>
        <w:pStyle w:val="a4"/>
        <w:shd w:val="clear" w:color="auto" w:fill="FFFFFF"/>
        <w:spacing w:before="0" w:beforeAutospacing="0" w:after="0" w:afterAutospacing="0"/>
        <w:ind w:left="6521"/>
        <w:jc w:val="right"/>
      </w:pPr>
    </w:p>
    <w:p w:rsidR="00AC253E" w:rsidRPr="0059386E" w:rsidRDefault="00AC253E" w:rsidP="00AC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считают, что 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тику - это скучно</w:t>
      </w:r>
      <w:r w:rsidRPr="0059386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9386E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86E">
        <w:rPr>
          <w:rFonts w:ascii="Times New Roman" w:hAnsi="Times New Roman" w:cs="Times New Roman"/>
          <w:sz w:val="24"/>
          <w:szCs w:val="24"/>
        </w:rPr>
        <w:t xml:space="preserve"> в школе - это </w:t>
      </w:r>
      <w:r>
        <w:rPr>
          <w:rFonts w:ascii="Times New Roman" w:hAnsi="Times New Roman" w:cs="Times New Roman"/>
          <w:sz w:val="24"/>
          <w:szCs w:val="24"/>
        </w:rPr>
        <w:t>заоблачная технология</w:t>
      </w:r>
      <w:r w:rsidRPr="005938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 я считаю, что м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тик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9386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9386E">
        <w:rPr>
          <w:rFonts w:ascii="Times New Roman" w:hAnsi="Times New Roman" w:cs="Times New Roman"/>
          <w:b/>
          <w:sz w:val="24"/>
          <w:szCs w:val="24"/>
        </w:rPr>
        <w:t>робототехник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938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отлично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сочитаются</w:t>
      </w:r>
      <w:proofErr w:type="spellEnd"/>
      <w:r w:rsidRPr="0059386E">
        <w:rPr>
          <w:rFonts w:ascii="Times New Roman" w:hAnsi="Times New Roman" w:cs="Times New Roman"/>
          <w:b/>
          <w:sz w:val="24"/>
          <w:szCs w:val="24"/>
        </w:rPr>
        <w:t>!</w:t>
      </w:r>
      <w:r w:rsidRPr="0059386E">
        <w:rPr>
          <w:rFonts w:ascii="Times New Roman" w:hAnsi="Times New Roman" w:cs="Times New Roman"/>
          <w:sz w:val="24"/>
          <w:szCs w:val="24"/>
        </w:rPr>
        <w:t xml:space="preserve"> Более того, использование роботов приводит к новым, </w:t>
      </w:r>
      <w:r>
        <w:rPr>
          <w:rFonts w:ascii="Times New Roman" w:hAnsi="Times New Roman" w:cs="Times New Roman"/>
          <w:sz w:val="24"/>
          <w:szCs w:val="24"/>
        </w:rPr>
        <w:t>а иногда и</w:t>
      </w:r>
      <w:r w:rsidRPr="00593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E">
        <w:rPr>
          <w:rFonts w:ascii="Times New Roman" w:hAnsi="Times New Roman" w:cs="Times New Roman"/>
          <w:sz w:val="24"/>
          <w:szCs w:val="24"/>
        </w:rPr>
        <w:t>неожид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59386E">
        <w:rPr>
          <w:rFonts w:ascii="Times New Roman" w:hAnsi="Times New Roman" w:cs="Times New Roman"/>
          <w:sz w:val="24"/>
          <w:szCs w:val="24"/>
        </w:rPr>
        <w:t>нным</w:t>
      </w:r>
      <w:proofErr w:type="spellEnd"/>
      <w:r w:rsidRPr="0059386E">
        <w:rPr>
          <w:rFonts w:ascii="Times New Roman" w:hAnsi="Times New Roman" w:cs="Times New Roman"/>
          <w:sz w:val="24"/>
          <w:szCs w:val="24"/>
        </w:rPr>
        <w:t>, образов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86E">
        <w:rPr>
          <w:rFonts w:ascii="Times New Roman" w:hAnsi="Times New Roman" w:cs="Times New Roman"/>
          <w:sz w:val="24"/>
          <w:szCs w:val="24"/>
        </w:rPr>
        <w:t xml:space="preserve">тельным результатам и эффектам. А также </w:t>
      </w:r>
      <w:r w:rsidR="008654CC">
        <w:rPr>
          <w:rFonts w:ascii="Times New Roman" w:hAnsi="Times New Roman" w:cs="Times New Roman"/>
          <w:sz w:val="24"/>
          <w:szCs w:val="24"/>
        </w:rPr>
        <w:t>способствует</w:t>
      </w:r>
      <w:r w:rsidRPr="0059386E">
        <w:rPr>
          <w:rFonts w:ascii="Times New Roman" w:hAnsi="Times New Roman" w:cs="Times New Roman"/>
          <w:sz w:val="24"/>
          <w:szCs w:val="24"/>
        </w:rPr>
        <w:t xml:space="preserve"> формированию универсальных учебных действий. </w:t>
      </w:r>
      <w:r w:rsidR="008654CC">
        <w:rPr>
          <w:rFonts w:ascii="Times New Roman" w:hAnsi="Times New Roman" w:cs="Times New Roman"/>
          <w:sz w:val="24"/>
          <w:szCs w:val="24"/>
        </w:rPr>
        <w:t>Применение роботов на уроках</w:t>
      </w:r>
      <w:r w:rsidRPr="0059386E">
        <w:rPr>
          <w:rFonts w:ascii="Times New Roman" w:hAnsi="Times New Roman" w:cs="Times New Roman"/>
          <w:sz w:val="24"/>
          <w:szCs w:val="24"/>
        </w:rPr>
        <w:t xml:space="preserve"> намного эффективнее и нагляднее, чем </w:t>
      </w:r>
      <w:r w:rsidR="008654CC">
        <w:rPr>
          <w:rFonts w:ascii="Times New Roman" w:hAnsi="Times New Roman" w:cs="Times New Roman"/>
          <w:sz w:val="24"/>
          <w:szCs w:val="24"/>
        </w:rPr>
        <w:t>привычные для многих</w:t>
      </w:r>
      <w:r w:rsidRPr="0059386E">
        <w:rPr>
          <w:rFonts w:ascii="Times New Roman" w:hAnsi="Times New Roman" w:cs="Times New Roman"/>
          <w:sz w:val="24"/>
          <w:szCs w:val="24"/>
        </w:rPr>
        <w:t xml:space="preserve"> презентации к урокам математики.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Нынешние</w:t>
      </w:r>
      <w:proofErr w:type="gramEnd"/>
      <w:r w:rsidRPr="0059386E">
        <w:rPr>
          <w:rFonts w:ascii="Times New Roman" w:hAnsi="Times New Roman" w:cs="Times New Roman"/>
          <w:sz w:val="24"/>
          <w:szCs w:val="24"/>
        </w:rPr>
        <w:t xml:space="preserve"> обучающиеся живут в условиях технологического прогресса и уже не представляют себе жизнь без информационно-коммуникационных технологий.</w:t>
      </w: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робототехника – это отличная отрасль, которая может помочь в образовательной деятельности.</w:t>
      </w:r>
    </w:p>
    <w:p w:rsidR="00AC6913" w:rsidRPr="0059386E" w:rsidRDefault="00AC253E" w:rsidP="0059386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Хочется отметить</w:t>
      </w:r>
      <w:r w:rsidR="00AC6913" w:rsidRPr="0059386E">
        <w:t>, что интеграционные процессы в сфере дополнительного и общего образования за последние десятилетия существенно расширились в связи с внедрением Федеральных государственных образовательных стандартов общего образования (ФГОС). В Федеральном государственном образовательном стандарте отмечено, что при организации внеурочной деятельности обучающихся образовательным учреждением используются возможности образовательных учреждений дополнительного образования детей, организаций культуры и спорта (Приказ Министерства образования и науки РФ от 06.10.2009 г. № 373).</w:t>
      </w:r>
    </w:p>
    <w:p w:rsidR="00AC6913" w:rsidRPr="0059386E" w:rsidRDefault="00AC6913" w:rsidP="0059386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9386E">
        <w:t xml:space="preserve">Новые стандарты предъявляют более высокие требования к подготовленности выпускников, что требует интенсивного перехода на новый формат образования – </w:t>
      </w:r>
      <w:proofErr w:type="spellStart"/>
      <w:r w:rsidRPr="0059386E">
        <w:t>компетентностный</w:t>
      </w:r>
      <w:proofErr w:type="spellEnd"/>
      <w:r w:rsidRPr="0059386E">
        <w:t xml:space="preserve">. </w:t>
      </w:r>
      <w:proofErr w:type="spellStart"/>
      <w:proofErr w:type="gramStart"/>
      <w:r w:rsidRPr="0059386E">
        <w:t>Компетентностная</w:t>
      </w:r>
      <w:proofErr w:type="spellEnd"/>
      <w:r w:rsidRPr="0059386E">
        <w:t xml:space="preserve"> парадигма образования в отличие от традиционной ориентирована на формирование предметных, </w:t>
      </w:r>
      <w:proofErr w:type="spellStart"/>
      <w:r w:rsidRPr="0059386E">
        <w:rPr>
          <w:b/>
          <w:bCs/>
        </w:rPr>
        <w:t>метапредметных</w:t>
      </w:r>
      <w:proofErr w:type="spellEnd"/>
      <w:r w:rsidRPr="0059386E">
        <w:t> и </w:t>
      </w:r>
      <w:r w:rsidRPr="0059386E">
        <w:rPr>
          <w:b/>
          <w:bCs/>
        </w:rPr>
        <w:t>личностных </w:t>
      </w:r>
      <w:r w:rsidRPr="0059386E">
        <w:t>компетенций </w:t>
      </w:r>
      <w:r w:rsidRPr="0059386E">
        <w:rPr>
          <w:b/>
          <w:bCs/>
        </w:rPr>
        <w:t>обучающихся</w:t>
      </w:r>
      <w:r w:rsidRPr="0059386E">
        <w:t>, что сложно сделать без активного взаимодействия с системой дополнительного образования.</w:t>
      </w:r>
      <w:proofErr w:type="gramEnd"/>
    </w:p>
    <w:p w:rsidR="00AC6913" w:rsidRPr="0059386E" w:rsidRDefault="00AC6913" w:rsidP="0059386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9386E">
        <w:t>Внеурочная деятельность в рамках ФГОС имеет задачи, которые являются принципиальными ориентирами и для дополнительного образования детей – развитие индивидуальных способностей, обучающихся и детской одарённости, свобода выбора, вариативность образовательных программ и их практическая направленность.</w:t>
      </w:r>
    </w:p>
    <w:p w:rsidR="00AC6913" w:rsidRPr="0059386E" w:rsidRDefault="00AC6913" w:rsidP="0059386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9386E">
        <w:t xml:space="preserve">Интеграция общего и дополнительного образования детей позволит создать условия для разработки новых форм воплощения в жизнь </w:t>
      </w:r>
      <w:proofErr w:type="spellStart"/>
      <w:r w:rsidRPr="0059386E">
        <w:t>метапредметного</w:t>
      </w:r>
      <w:proofErr w:type="spellEnd"/>
      <w:r w:rsidRPr="0059386E">
        <w:t xml:space="preserve"> и конвергентного подходов, являющихся сегодня ведущими средствами для создания единого пространства реализации ФГОС.</w:t>
      </w:r>
    </w:p>
    <w:p w:rsidR="00AC6913" w:rsidRPr="0059386E" w:rsidRDefault="00AC6913" w:rsidP="0059386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9386E">
        <w:t>Одна из особенностей данной формы интеграции заключается в том, что она не предполагает выхода за пределы образовательной организации или ее структурного подразделения: как правило, авторами программ внеурочной деятельности являются те же педагоги, которые ведут соответствующие предметы. Они же и ведут занятия. Такой формой легче управлять, и с точки зрения преемственности содержания программ она также выглядит позитивно.</w:t>
      </w:r>
    </w:p>
    <w:p w:rsidR="00AC6913" w:rsidRPr="0059386E" w:rsidRDefault="00AC6913" w:rsidP="00593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Целью моих занятий является </w:t>
      </w:r>
      <w:r w:rsidR="003D1D44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качества образовательной деятельности:</w:t>
      </w:r>
    </w:p>
    <w:p w:rsidR="009D19DE" w:rsidRPr="0059386E" w:rsidRDefault="003D1D44" w:rsidP="00593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углубление и расширение предметного знания,</w:t>
      </w:r>
    </w:p>
    <w:p w:rsidR="009D19DE" w:rsidRPr="0059386E" w:rsidRDefault="003D1D44" w:rsidP="00593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экспериментальных умений и навыков,</w:t>
      </w:r>
    </w:p>
    <w:p w:rsidR="009D19DE" w:rsidRPr="0059386E" w:rsidRDefault="003D1D44" w:rsidP="00593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совершенствование знаний в области программирования,</w:t>
      </w:r>
    </w:p>
    <w:p w:rsidR="003D1D44" w:rsidRPr="0059386E" w:rsidRDefault="003D1D44" w:rsidP="00593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умений и навыков в сфере технического проектирования, м</w:t>
      </w:r>
      <w:r w:rsidR="000354B7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оделирования и конструирования.</w:t>
      </w:r>
    </w:p>
    <w:p w:rsidR="003D1D44" w:rsidRPr="0059386E" w:rsidRDefault="0041764F" w:rsidP="00593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 настоящее время обществу необходима личность, способная самостоятельно ставить учебные цели, искать пути их реализации</w:t>
      </w:r>
      <w:r w:rsidR="003D1D44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D1D44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Ребенок </w:t>
      </w: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ориентироваться в постоянно меняющемся окружающем мире</w:t>
      </w:r>
      <w:r w:rsidR="009305FD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</w:t>
      </w: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дной традиционной методики образовательной деятельности недостаточно. На уроках целесообразно задействовать специальное оборудование.</w:t>
      </w:r>
    </w:p>
    <w:p w:rsidR="0041764F" w:rsidRPr="0059386E" w:rsidRDefault="009D19DE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Компьютерные презентации, электронные учебники, мобильные устройства и интерактивная доска в</w:t>
      </w:r>
      <w:r w:rsidR="003D1D44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 эти </w:t>
      </w:r>
      <w:proofErr w:type="gramStart"/>
      <w:r w:rsidR="003D1D44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источники</w:t>
      </w:r>
      <w:proofErr w:type="gramEnd"/>
      <w:r w:rsidR="003D1D44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 же</w:t>
      </w:r>
      <w:r w:rsidR="003D1D44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41764F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красочные, продуктивные, но виртуальные. В отличие от множества других инновационных методик </w:t>
      </w:r>
      <w:r w:rsidR="007742BE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1764F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роботы не абстрактны. Они живут в реальном мире, </w:t>
      </w:r>
      <w:r w:rsidR="0041764F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что не только увеличивает мотивацию при изучении данного материала, </w:t>
      </w:r>
      <w:r w:rsidR="0041764F" w:rsidRPr="005938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 и вносит в него исследовательский компонент.</w:t>
      </w:r>
    </w:p>
    <w:p w:rsidR="0041764F" w:rsidRPr="0059386E" w:rsidRDefault="00AC6913" w:rsidP="00593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764F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1764F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роботов </w:t>
      </w:r>
      <w:r w:rsidRPr="00593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VEX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</w:t>
      </w:r>
      <w:r w:rsidR="0041764F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математики в 5-9 классах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 следующим темам:</w:t>
      </w:r>
    </w:p>
    <w:p w:rsidR="009305FD" w:rsidRPr="0059386E" w:rsidRDefault="00AC6913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на движение по </w:t>
      </w:r>
      <w:proofErr w:type="gramStart"/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</w:p>
    <w:p w:rsidR="0041764F" w:rsidRPr="0059386E" w:rsidRDefault="009305FD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</w:t>
      </w:r>
    </w:p>
    <w:p w:rsidR="0041764F" w:rsidRPr="0059386E" w:rsidRDefault="00AC6913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плоскость. Шкалы</w:t>
      </w:r>
    </w:p>
    <w:p w:rsidR="0041764F" w:rsidRPr="0059386E" w:rsidRDefault="0041764F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</w:t>
      </w:r>
    </w:p>
    <w:p w:rsidR="0041764F" w:rsidRPr="0059386E" w:rsidRDefault="0041764F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 и его свойства</w:t>
      </w:r>
    </w:p>
    <w:p w:rsidR="00AC6913" w:rsidRPr="0059386E" w:rsidRDefault="00AC6913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Четырехугольники</w:t>
      </w:r>
    </w:p>
    <w:p w:rsidR="0041764F" w:rsidRPr="0059386E" w:rsidRDefault="0041764F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Выпуклый многоугольник</w:t>
      </w:r>
    </w:p>
    <w:p w:rsidR="0041764F" w:rsidRPr="0059386E" w:rsidRDefault="0041764F" w:rsidP="0059386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 вычитание векторов</w:t>
      </w:r>
    </w:p>
    <w:p w:rsidR="007742BE" w:rsidRPr="0059386E" w:rsidRDefault="007742BE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86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87386">
        <w:rPr>
          <w:rFonts w:ascii="Times New Roman" w:hAnsi="Times New Roman" w:cs="Times New Roman"/>
          <w:sz w:val="24"/>
          <w:szCs w:val="24"/>
        </w:rPr>
        <w:t xml:space="preserve">опишу </w:t>
      </w:r>
      <w:r w:rsidRPr="0059386E">
        <w:rPr>
          <w:rFonts w:ascii="Times New Roman" w:hAnsi="Times New Roman" w:cs="Times New Roman"/>
          <w:sz w:val="24"/>
          <w:szCs w:val="24"/>
        </w:rPr>
        <w:t>фрагмент практической части урока «Длина окружности</w:t>
      </w:r>
      <w:r w:rsidR="00A87386">
        <w:rPr>
          <w:rFonts w:ascii="Times New Roman" w:hAnsi="Times New Roman" w:cs="Times New Roman"/>
          <w:sz w:val="24"/>
          <w:szCs w:val="24"/>
        </w:rPr>
        <w:t xml:space="preserve"> и площадь круга</w:t>
      </w:r>
      <w:r w:rsidRPr="0059386E">
        <w:rPr>
          <w:rFonts w:ascii="Times New Roman" w:hAnsi="Times New Roman" w:cs="Times New Roman"/>
          <w:sz w:val="24"/>
          <w:szCs w:val="24"/>
        </w:rPr>
        <w:t>» с применением робота</w:t>
      </w:r>
      <w:r w:rsidR="00AC6913" w:rsidRPr="0059386E">
        <w:rPr>
          <w:rFonts w:ascii="Times New Roman" w:hAnsi="Times New Roman" w:cs="Times New Roman"/>
          <w:sz w:val="24"/>
          <w:szCs w:val="24"/>
        </w:rPr>
        <w:t xml:space="preserve"> </w:t>
      </w:r>
      <w:r w:rsidR="00AC6913" w:rsidRPr="0059386E">
        <w:rPr>
          <w:rFonts w:ascii="Times New Roman" w:hAnsi="Times New Roman" w:cs="Times New Roman"/>
          <w:sz w:val="24"/>
          <w:szCs w:val="24"/>
          <w:lang w:val="en-US"/>
        </w:rPr>
        <w:t>VEX</w:t>
      </w:r>
      <w:r w:rsidR="00AC6913" w:rsidRPr="0059386E">
        <w:rPr>
          <w:rFonts w:ascii="Times New Roman" w:hAnsi="Times New Roman" w:cs="Times New Roman"/>
          <w:sz w:val="24"/>
          <w:szCs w:val="24"/>
        </w:rPr>
        <w:t xml:space="preserve"> </w:t>
      </w:r>
      <w:r w:rsidR="00AC6913" w:rsidRPr="0059386E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59386E">
        <w:rPr>
          <w:rFonts w:ascii="Times New Roman" w:hAnsi="Times New Roman" w:cs="Times New Roman"/>
          <w:sz w:val="24"/>
          <w:szCs w:val="24"/>
        </w:rPr>
        <w:t>.</w:t>
      </w:r>
    </w:p>
    <w:p w:rsidR="00BF157C" w:rsidRPr="0059386E" w:rsidRDefault="00AC6913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86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593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86E">
        <w:rPr>
          <w:rFonts w:ascii="Times New Roman" w:hAnsi="Times New Roman" w:cs="Times New Roman"/>
          <w:sz w:val="24"/>
          <w:szCs w:val="24"/>
        </w:rPr>
        <w:t xml:space="preserve"> </w:t>
      </w:r>
      <w:r w:rsidR="00BF157C" w:rsidRPr="0059386E">
        <w:rPr>
          <w:rFonts w:ascii="Times New Roman" w:hAnsi="Times New Roman" w:cs="Times New Roman"/>
          <w:sz w:val="24"/>
          <w:szCs w:val="24"/>
        </w:rPr>
        <w:t xml:space="preserve">прежде чем применять роботов на уроке необходимо </w:t>
      </w:r>
      <w:r w:rsidRPr="0059386E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BF157C" w:rsidRPr="0059386E">
        <w:rPr>
          <w:rFonts w:ascii="Times New Roman" w:hAnsi="Times New Roman" w:cs="Times New Roman"/>
          <w:sz w:val="24"/>
          <w:szCs w:val="24"/>
        </w:rPr>
        <w:t xml:space="preserve">познакомить  учащихся  </w:t>
      </w:r>
      <w:r w:rsidRPr="0059386E">
        <w:rPr>
          <w:rFonts w:ascii="Times New Roman" w:hAnsi="Times New Roman" w:cs="Times New Roman"/>
          <w:sz w:val="24"/>
          <w:szCs w:val="24"/>
        </w:rPr>
        <w:t xml:space="preserve">роботами </w:t>
      </w:r>
      <w:r w:rsidRPr="0059386E">
        <w:rPr>
          <w:rFonts w:ascii="Times New Roman" w:hAnsi="Times New Roman" w:cs="Times New Roman"/>
          <w:sz w:val="24"/>
          <w:szCs w:val="24"/>
          <w:lang w:val="en-US"/>
        </w:rPr>
        <w:t>VEX</w:t>
      </w:r>
      <w:r w:rsidRPr="0059386E">
        <w:rPr>
          <w:rFonts w:ascii="Times New Roman" w:hAnsi="Times New Roman" w:cs="Times New Roman"/>
          <w:sz w:val="24"/>
          <w:szCs w:val="24"/>
        </w:rPr>
        <w:t xml:space="preserve"> </w:t>
      </w:r>
      <w:r w:rsidRPr="0059386E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59386E">
        <w:rPr>
          <w:rFonts w:ascii="Times New Roman" w:hAnsi="Times New Roman" w:cs="Times New Roman"/>
          <w:sz w:val="24"/>
          <w:szCs w:val="24"/>
        </w:rPr>
        <w:t xml:space="preserve">, ознакомиться с его элементами и деталями, датчиками, собирать простые роботы. </w:t>
      </w:r>
      <w:r w:rsidR="00BF157C" w:rsidRPr="0059386E">
        <w:rPr>
          <w:rFonts w:ascii="Times New Roman" w:hAnsi="Times New Roman" w:cs="Times New Roman"/>
          <w:sz w:val="24"/>
          <w:szCs w:val="24"/>
        </w:rPr>
        <w:t>Далее рассмотреть программное обеспечение</w:t>
      </w:r>
      <w:r w:rsidRPr="00593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E">
        <w:rPr>
          <w:rFonts w:ascii="Times New Roman" w:hAnsi="Times New Roman" w:cs="Times New Roman"/>
          <w:sz w:val="24"/>
          <w:szCs w:val="24"/>
          <w:lang w:val="en-US"/>
        </w:rPr>
        <w:t>RobotC</w:t>
      </w:r>
      <w:proofErr w:type="spellEnd"/>
      <w:r w:rsidRPr="0059386E">
        <w:rPr>
          <w:rFonts w:ascii="Times New Roman" w:hAnsi="Times New Roman" w:cs="Times New Roman"/>
          <w:sz w:val="24"/>
          <w:szCs w:val="24"/>
        </w:rPr>
        <w:t xml:space="preserve">, </w:t>
      </w:r>
      <w:r w:rsidR="00BF157C" w:rsidRPr="0059386E">
        <w:rPr>
          <w:rFonts w:ascii="Times New Roman" w:hAnsi="Times New Roman" w:cs="Times New Roman"/>
          <w:sz w:val="24"/>
          <w:szCs w:val="24"/>
        </w:rPr>
        <w:t>в котором</w:t>
      </w:r>
      <w:r w:rsidR="00CD1200" w:rsidRPr="0059386E">
        <w:rPr>
          <w:rFonts w:ascii="Times New Roman" w:hAnsi="Times New Roman" w:cs="Times New Roman"/>
          <w:sz w:val="24"/>
          <w:szCs w:val="24"/>
        </w:rPr>
        <w:t xml:space="preserve"> учащиеся учатся программировать и </w:t>
      </w:r>
      <w:r w:rsidR="00BF157C" w:rsidRPr="0059386E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CD1200" w:rsidRPr="0059386E">
        <w:rPr>
          <w:rFonts w:ascii="Times New Roman" w:hAnsi="Times New Roman" w:cs="Times New Roman"/>
          <w:sz w:val="24"/>
          <w:szCs w:val="24"/>
        </w:rPr>
        <w:t>ть простейшие</w:t>
      </w:r>
      <w:r w:rsidR="00BF157C" w:rsidRPr="0059386E">
        <w:rPr>
          <w:rFonts w:ascii="Times New Roman" w:hAnsi="Times New Roman" w:cs="Times New Roman"/>
          <w:sz w:val="24"/>
          <w:szCs w:val="24"/>
        </w:rPr>
        <w:t xml:space="preserve"> программы для робота. </w:t>
      </w:r>
      <w:r w:rsidR="00CD1200" w:rsidRPr="0059386E">
        <w:rPr>
          <w:rFonts w:ascii="Times New Roman" w:hAnsi="Times New Roman" w:cs="Times New Roman"/>
          <w:sz w:val="24"/>
          <w:szCs w:val="24"/>
        </w:rPr>
        <w:t xml:space="preserve">(В процессе программирования можно </w:t>
      </w:r>
      <w:r w:rsidR="0059386E" w:rsidRPr="0059386E">
        <w:rPr>
          <w:rFonts w:ascii="Times New Roman" w:hAnsi="Times New Roman" w:cs="Times New Roman"/>
          <w:sz w:val="24"/>
          <w:szCs w:val="24"/>
        </w:rPr>
        <w:t>написать программу по</w:t>
      </w:r>
      <w:r w:rsidR="00A87386">
        <w:rPr>
          <w:rFonts w:ascii="Times New Roman" w:hAnsi="Times New Roman" w:cs="Times New Roman"/>
          <w:sz w:val="24"/>
          <w:szCs w:val="24"/>
        </w:rPr>
        <w:t xml:space="preserve"> любой</w:t>
      </w:r>
      <w:r w:rsidR="0059386E" w:rsidRPr="0059386E">
        <w:rPr>
          <w:rFonts w:ascii="Times New Roman" w:hAnsi="Times New Roman" w:cs="Times New Roman"/>
          <w:sz w:val="24"/>
          <w:szCs w:val="24"/>
        </w:rPr>
        <w:t xml:space="preserve"> соответствующей теме</w:t>
      </w:r>
      <w:r w:rsidR="00CD1200" w:rsidRPr="0059386E">
        <w:rPr>
          <w:rFonts w:ascii="Times New Roman" w:hAnsi="Times New Roman" w:cs="Times New Roman"/>
          <w:sz w:val="24"/>
          <w:szCs w:val="24"/>
        </w:rPr>
        <w:t>).</w:t>
      </w:r>
    </w:p>
    <w:p w:rsidR="00CD1200" w:rsidRPr="0059386E" w:rsidRDefault="00CD1200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86E">
        <w:rPr>
          <w:rFonts w:ascii="Times New Roman" w:hAnsi="Times New Roman" w:cs="Times New Roman"/>
          <w:sz w:val="24"/>
          <w:szCs w:val="24"/>
        </w:rPr>
        <w:t>Изучение новой темы «Длина окружности</w:t>
      </w:r>
      <w:r w:rsidR="00A87386">
        <w:rPr>
          <w:rFonts w:ascii="Times New Roman" w:hAnsi="Times New Roman" w:cs="Times New Roman"/>
          <w:sz w:val="24"/>
          <w:szCs w:val="24"/>
        </w:rPr>
        <w:t xml:space="preserve"> и площадь круга</w:t>
      </w:r>
      <w:r w:rsidRPr="0059386E">
        <w:rPr>
          <w:rFonts w:ascii="Times New Roman" w:hAnsi="Times New Roman" w:cs="Times New Roman"/>
          <w:sz w:val="24"/>
          <w:szCs w:val="24"/>
        </w:rPr>
        <w:t xml:space="preserve">» на уроках математики в </w:t>
      </w:r>
      <w:r w:rsidR="00A87386">
        <w:rPr>
          <w:rFonts w:ascii="Times New Roman" w:hAnsi="Times New Roman" w:cs="Times New Roman"/>
          <w:sz w:val="24"/>
          <w:szCs w:val="24"/>
        </w:rPr>
        <w:t xml:space="preserve">5-6 </w:t>
      </w:r>
      <w:r w:rsidRPr="0059386E">
        <w:rPr>
          <w:rFonts w:ascii="Times New Roman" w:hAnsi="Times New Roman" w:cs="Times New Roman"/>
          <w:sz w:val="24"/>
          <w:szCs w:val="24"/>
        </w:rPr>
        <w:t>класс</w:t>
      </w:r>
      <w:r w:rsidR="00A87386">
        <w:rPr>
          <w:rFonts w:ascii="Times New Roman" w:hAnsi="Times New Roman" w:cs="Times New Roman"/>
          <w:sz w:val="24"/>
          <w:szCs w:val="24"/>
        </w:rPr>
        <w:t>ах</w:t>
      </w:r>
      <w:r w:rsidRPr="0059386E">
        <w:rPr>
          <w:rFonts w:ascii="Times New Roman" w:hAnsi="Times New Roman" w:cs="Times New Roman"/>
          <w:sz w:val="24"/>
          <w:szCs w:val="24"/>
        </w:rPr>
        <w:t xml:space="preserve"> возможно с применением роботов. </w:t>
      </w:r>
      <w:r w:rsidR="0059386E" w:rsidRPr="0059386E">
        <w:rPr>
          <w:rFonts w:ascii="Times New Roman" w:hAnsi="Times New Roman" w:cs="Times New Roman"/>
          <w:sz w:val="24"/>
          <w:szCs w:val="24"/>
        </w:rPr>
        <w:t xml:space="preserve">При изучении новой темы дети делятся на команды. Каждая команда получает роботы с колесами различного диаметра и размера. </w:t>
      </w:r>
      <w:r w:rsidRPr="0059386E">
        <w:rPr>
          <w:rFonts w:ascii="Times New Roman" w:hAnsi="Times New Roman" w:cs="Times New Roman"/>
          <w:sz w:val="24"/>
          <w:szCs w:val="24"/>
        </w:rPr>
        <w:t>Далее происходит знакомство учеников с роботами.</w:t>
      </w:r>
    </w:p>
    <w:p w:rsidR="00CD1200" w:rsidRPr="0059386E" w:rsidRDefault="00CD1200" w:rsidP="00593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обучения управлению роботами учитель </w:t>
      </w:r>
      <w:r w:rsidR="0059386E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раздает учащимся</w:t>
      </w:r>
      <w:r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листы ватмана и </w:t>
      </w:r>
      <w:r w:rsidR="0059386E" w:rsidRPr="00593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краски. После чего учащиеся получают ряд заданий: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86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 1.</w:t>
      </w:r>
    </w:p>
    <w:p w:rsidR="0059386E" w:rsidRPr="0059386E" w:rsidRDefault="0059386E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на колесе 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полоску краской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число оборотов колеса, равное 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запустить 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листу ватмана.</w:t>
      </w:r>
    </w:p>
    <w:p w:rsidR="00CD1200" w:rsidRPr="0059386E" w:rsidRDefault="0059386E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завершении задания один обучающийся из каждой группы прикрепляет ватман магнитами на доску (на листе останется метка, повторяющаяся несколько раз)).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делают обучающиеся. (Диаметр у колес разный, поэтому следы, оставленные колесами </w:t>
      </w:r>
      <w:r w:rsidR="00A8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роботов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разными по размеру). После завершения работы с роботами учитель предлагает обсудить полученные результаты и ответить на вопросы: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Что показывает расстояние от метки до метки?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Почему различаются результаты между командами?</w:t>
      </w:r>
    </w:p>
    <w:p w:rsidR="007742BE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От чего зависит длина окружности (расстояние между метками)?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после ответов на вопросы ученики приходят к выводу: </w:t>
      </w:r>
      <w:r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того чтобы найти длину окружности, необходимо знать ее диаметр.</w:t>
      </w:r>
    </w:p>
    <w:p w:rsidR="00A51CBA" w:rsidRPr="0059386E" w:rsidRDefault="00A51CBA" w:rsidP="0059386E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86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9386E" w:rsidRPr="0059386E">
        <w:rPr>
          <w:rFonts w:ascii="Times New Roman" w:hAnsi="Times New Roman" w:cs="Times New Roman"/>
          <w:sz w:val="24"/>
          <w:szCs w:val="24"/>
        </w:rPr>
        <w:t>знакомим детей</w:t>
      </w:r>
      <w:r w:rsidRPr="0059386E">
        <w:rPr>
          <w:rFonts w:ascii="Times New Roman" w:hAnsi="Times New Roman" w:cs="Times New Roman"/>
          <w:sz w:val="24"/>
          <w:szCs w:val="24"/>
        </w:rPr>
        <w:t xml:space="preserve"> с числом ПИ. А после </w:t>
      </w:r>
      <w:r w:rsidR="0059386E" w:rsidRPr="0059386E">
        <w:rPr>
          <w:rFonts w:ascii="Times New Roman" w:hAnsi="Times New Roman" w:cs="Times New Roman"/>
          <w:sz w:val="24"/>
          <w:szCs w:val="24"/>
        </w:rPr>
        <w:t>необходимо вывести</w:t>
      </w:r>
      <w:r w:rsidRPr="0059386E">
        <w:rPr>
          <w:rFonts w:ascii="Times New Roman" w:hAnsi="Times New Roman" w:cs="Times New Roman"/>
          <w:sz w:val="24"/>
          <w:szCs w:val="24"/>
        </w:rPr>
        <w:t xml:space="preserve"> формулу длины окружности. Для этого </w:t>
      </w:r>
      <w:r w:rsidR="0059386E" w:rsidRPr="0059386E">
        <w:rPr>
          <w:rFonts w:ascii="Times New Roman" w:hAnsi="Times New Roman" w:cs="Times New Roman"/>
          <w:sz w:val="24"/>
          <w:szCs w:val="24"/>
        </w:rPr>
        <w:t>выполнить</w:t>
      </w:r>
      <w:r w:rsidRPr="0059386E">
        <w:rPr>
          <w:rFonts w:ascii="Times New Roman" w:hAnsi="Times New Roman" w:cs="Times New Roman"/>
          <w:sz w:val="24"/>
          <w:szCs w:val="24"/>
        </w:rPr>
        <w:t xml:space="preserve"> следующее задание.</w:t>
      </w:r>
    </w:p>
    <w:p w:rsidR="00CD1200" w:rsidRPr="0059386E" w:rsidRDefault="00A87386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CD1200"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 2.</w:t>
      </w:r>
    </w:p>
    <w:p w:rsidR="00CD1200" w:rsidRPr="0059386E" w:rsidRDefault="008654CC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длину окружности и обозначить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CBA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расстояние между метками; измерить диаметр (d) колеса своего робота и найти отношение длины окружности к ее диаметру (С: d).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 внимание учащихся на результаты.</w:t>
      </w:r>
      <w:proofErr w:type="gramEnd"/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интересного они заметили. На основании экспериментов делаются выводы, </w:t>
      </w:r>
      <w:r w:rsidR="00A8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(возможно следующие варианты) 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полученные отношения для окружностей различной длины — почти одинаковые. </w:t>
      </w:r>
      <w:proofErr w:type="gramStart"/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число называется π (далее </w:t>
      </w:r>
      <w:r w:rsidR="0086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</w:t>
      </w:r>
      <w:r w:rsidR="0086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4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происхождении числа π).)</w:t>
      </w:r>
      <w:proofErr w:type="gramEnd"/>
    </w:p>
    <w:p w:rsidR="00CD1200" w:rsidRPr="0059386E" w:rsidRDefault="00A87386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CD1200"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 3.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запустить </w:t>
      </w:r>
      <w:r w:rsidR="00865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r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она проехала расстояние, равное 1 м, и определить с помощью секундомера время, которое она потратила на данный путь. Обучающиеся выполняют задание, засекают время, записывают результаты на доске (результаты у команд разные). Учитель после выполнения задания просит сравнить результаты команд и сделать вывод. Для этого предлагает ответить на следующие вопросы: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– Почему различаются результаты команд?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Почему машины, которые прошли одинаковое расстояние и ехали с одинаковой скоростью, затратили на путь различное время?</w:t>
      </w: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Как влияет длина окружности колеса на скорость транспортного средства?</w:t>
      </w:r>
    </w:p>
    <w:p w:rsidR="007742BE" w:rsidRPr="0059386E" w:rsidRDefault="00A51CBA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86E">
        <w:rPr>
          <w:rFonts w:ascii="Times New Roman" w:hAnsi="Times New Roman" w:cs="Times New Roman"/>
          <w:sz w:val="24"/>
          <w:szCs w:val="24"/>
        </w:rPr>
        <w:t xml:space="preserve">Для закрепления изученной темы ребятам предлагается выполнить ряд заданий. </w:t>
      </w:r>
      <w:proofErr w:type="gramStart"/>
      <w:r w:rsidR="008654C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654CC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CD1200" w:rsidRPr="0059386E" w:rsidRDefault="00A87386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CD1200"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 4.</w:t>
      </w:r>
    </w:p>
    <w:p w:rsidR="00CD1200" w:rsidRPr="0059386E" w:rsidRDefault="008654CC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программу, для робота 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чтобы он проехал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длиной 1,5 м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Поставить его на линию старта и запустить. Если подсчеты будут </w:t>
      </w:r>
      <w:proofErr w:type="gramStart"/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то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приедет в нужное место — значит, команда выполнит задание правильно. </w:t>
      </w:r>
    </w:p>
    <w:p w:rsidR="007742BE" w:rsidRPr="0059386E" w:rsidRDefault="007742BE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200" w:rsidRPr="0059386E" w:rsidRDefault="00CD1200" w:rsidP="0059386E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</w:p>
    <w:p w:rsidR="007742BE" w:rsidRPr="0059386E" w:rsidRDefault="008654CC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роботов можно при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уроков</w:t>
      </w:r>
      <w:r w:rsidR="00CD1200" w:rsidRPr="0059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разной направленности: при изучении нового материала, закреплении, на обобщающих уроках, при повторе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пройденной темы или раздела, но и при проведении уроков физики и информатики. </w:t>
      </w:r>
    </w:p>
    <w:p w:rsidR="007742BE" w:rsidRPr="0059386E" w:rsidRDefault="007742BE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2BE" w:rsidRPr="0059386E" w:rsidRDefault="007742BE" w:rsidP="00593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4B7" w:rsidRPr="000354B7" w:rsidRDefault="000354B7" w:rsidP="0030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4B7" w:rsidRPr="000354B7" w:rsidSect="0041764F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60B9"/>
    <w:multiLevelType w:val="hybridMultilevel"/>
    <w:tmpl w:val="B10A5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E26930"/>
    <w:multiLevelType w:val="hybridMultilevel"/>
    <w:tmpl w:val="9870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0ED0"/>
    <w:multiLevelType w:val="hybridMultilevel"/>
    <w:tmpl w:val="0628A564"/>
    <w:lvl w:ilvl="0" w:tplc="6F020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AB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4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B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4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4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A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20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B"/>
    <w:rsid w:val="00027685"/>
    <w:rsid w:val="000354B7"/>
    <w:rsid w:val="00240D3A"/>
    <w:rsid w:val="002B1ADB"/>
    <w:rsid w:val="003062D9"/>
    <w:rsid w:val="003D1D44"/>
    <w:rsid w:val="0041764F"/>
    <w:rsid w:val="0059386E"/>
    <w:rsid w:val="006873E2"/>
    <w:rsid w:val="007742BE"/>
    <w:rsid w:val="008654CC"/>
    <w:rsid w:val="008F0C3B"/>
    <w:rsid w:val="00921C61"/>
    <w:rsid w:val="009305FD"/>
    <w:rsid w:val="00982C2B"/>
    <w:rsid w:val="009856A3"/>
    <w:rsid w:val="009D19DE"/>
    <w:rsid w:val="00A51CBA"/>
    <w:rsid w:val="00A54511"/>
    <w:rsid w:val="00A87386"/>
    <w:rsid w:val="00AA6094"/>
    <w:rsid w:val="00AC253E"/>
    <w:rsid w:val="00AC6913"/>
    <w:rsid w:val="00B811CD"/>
    <w:rsid w:val="00BF157C"/>
    <w:rsid w:val="00CD1200"/>
    <w:rsid w:val="00D93D42"/>
    <w:rsid w:val="00DB064E"/>
    <w:rsid w:val="00E22F54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Пользователь Windows</cp:lastModifiedBy>
  <cp:revision>2</cp:revision>
  <dcterms:created xsi:type="dcterms:W3CDTF">2021-10-20T08:42:00Z</dcterms:created>
  <dcterms:modified xsi:type="dcterms:W3CDTF">2021-10-20T08:42:00Z</dcterms:modified>
</cp:coreProperties>
</file>